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AD4648">
        <w:rPr>
          <w:rFonts w:ascii="Courier New" w:hAnsi="Courier New" w:cs="Courier New"/>
          <w:b/>
          <w:color w:val="000000" w:themeColor="text1"/>
          <w:sz w:val="24"/>
          <w:szCs w:val="24"/>
        </w:rPr>
        <w:t>4</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0B4CFE">
        <w:rPr>
          <w:rFonts w:ascii="Courier New" w:hAnsi="Courier New" w:cs="Courier New"/>
          <w:b/>
          <w:color w:val="000000" w:themeColor="text1"/>
          <w:sz w:val="24"/>
          <w:szCs w:val="24"/>
        </w:rPr>
        <w:t>JANUARY</w:t>
      </w:r>
      <w:r w:rsidR="00983E68">
        <w:rPr>
          <w:rFonts w:ascii="Courier New" w:hAnsi="Courier New" w:cs="Courier New"/>
          <w:b/>
          <w:color w:val="000000" w:themeColor="text1"/>
          <w:sz w:val="24"/>
          <w:szCs w:val="24"/>
        </w:rPr>
        <w:t xml:space="preserve"> </w:t>
      </w:r>
      <w:r w:rsidR="00AD4648">
        <w:rPr>
          <w:rFonts w:ascii="Courier New" w:hAnsi="Courier New" w:cs="Courier New"/>
          <w:b/>
          <w:color w:val="000000" w:themeColor="text1"/>
          <w:sz w:val="24"/>
          <w:szCs w:val="24"/>
        </w:rPr>
        <w:t>28</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City Councilor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City Councilor</w:t>
      </w: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Salvador M. del Castillo</w:t>
      </w:r>
      <w:r w:rsidRPr="00BA3D97">
        <w:rPr>
          <w:rFonts w:ascii="Courier New" w:hAnsi="Courier New" w:cs="Courier New"/>
          <w:color w:val="000000" w:themeColor="text1"/>
          <w:sz w:val="24"/>
          <w:szCs w:val="24"/>
        </w:rPr>
        <w:tab/>
        <w:t>- City Councilor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City Councilor</w:t>
      </w:r>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6E1E97" w:rsidRDefault="006E1E97" w:rsidP="000F15D2">
      <w:pPr>
        <w:pStyle w:val="ListParagraph"/>
        <w:ind w:left="1620"/>
        <w:rPr>
          <w:rFonts w:ascii="Courier New" w:hAnsi="Courier New" w:cs="Courier New"/>
        </w:rPr>
      </w:pPr>
    </w:p>
    <w:p w:rsidR="006E1E97" w:rsidRDefault="006E1E97"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CD6F8C" w:rsidRDefault="00CD6F8C" w:rsidP="000F15D2">
      <w:pPr>
        <w:pStyle w:val="ListParagraph"/>
        <w:ind w:left="1620"/>
        <w:rPr>
          <w:rFonts w:ascii="Courier New" w:hAnsi="Courier New" w:cs="Courier New"/>
        </w:rPr>
      </w:pPr>
    </w:p>
    <w:p w:rsidR="00CD6F8C" w:rsidRDefault="00CD6F8C" w:rsidP="000F15D2">
      <w:pPr>
        <w:pStyle w:val="ListParagraph"/>
        <w:ind w:left="1620"/>
        <w:rPr>
          <w:rFonts w:ascii="Courier New" w:hAnsi="Courier New" w:cs="Courier New"/>
        </w:rPr>
      </w:pPr>
    </w:p>
    <w:p w:rsidR="00E6429B" w:rsidRDefault="00E6429B"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C47936" w:rsidRPr="00C47936" w:rsidRDefault="00636D30" w:rsidP="00C47936">
      <w:pPr>
        <w:pStyle w:val="ListParagraph"/>
        <w:numPr>
          <w:ilvl w:val="2"/>
          <w:numId w:val="3"/>
        </w:numPr>
        <w:spacing w:before="240" w:after="240"/>
        <w:rPr>
          <w:rFonts w:ascii="Courier New" w:hAnsi="Courier New" w:cs="Courier New"/>
          <w:lang w:eastAsia="en-PH"/>
        </w:rPr>
      </w:pPr>
      <w:hyperlink r:id="rId9" w:history="1">
        <w:r w:rsidR="00C47936" w:rsidRPr="00636D30">
          <w:rPr>
            <w:rStyle w:val="Hyperlink"/>
            <w:rFonts w:ascii="Courier New" w:hAnsi="Courier New" w:cs="Courier New"/>
            <w:lang w:eastAsia="en-PH"/>
          </w:rPr>
          <w:t>Letter dated January 16, 2025, of His Honor, the City Mayor, submitting the list of social welfare and services projects and housing-related projects of the City Government that will be requested for exemption from the COMELEC prohibitions on certain expenditures in relation to the 2025 Local and National Elections (Spin2025-0055);</w:t>
        </w:r>
      </w:hyperlink>
      <w:bookmarkStart w:id="0" w:name="_GoBack"/>
      <w:bookmarkEnd w:id="0"/>
    </w:p>
    <w:p w:rsidR="00BE644C" w:rsidRPr="00BE644C" w:rsidRDefault="00636D30" w:rsidP="00BE644C">
      <w:pPr>
        <w:pStyle w:val="ListParagraph"/>
        <w:numPr>
          <w:ilvl w:val="2"/>
          <w:numId w:val="3"/>
        </w:numPr>
        <w:spacing w:before="240" w:after="240"/>
        <w:rPr>
          <w:rFonts w:ascii="Courier New" w:hAnsi="Courier New" w:cs="Courier New"/>
          <w:lang w:eastAsia="en-PH"/>
        </w:rPr>
      </w:pPr>
      <w:hyperlink r:id="rId10" w:history="1">
        <w:r w:rsidR="00BE644C" w:rsidRPr="00636D30">
          <w:rPr>
            <w:rStyle w:val="Hyperlink"/>
            <w:rFonts w:ascii="Courier New" w:hAnsi="Courier New" w:cs="Courier New"/>
            <w:lang w:eastAsia="en-PH"/>
          </w:rPr>
          <w:t>Committee report of the Committee on Laws, Ordinances, and Reorganization for the hearing held on January 13, 2025 (Spin2025-0074);</w:t>
        </w:r>
      </w:hyperlink>
    </w:p>
    <w:p w:rsidR="00BE644C" w:rsidRPr="00BE644C" w:rsidRDefault="00636D30" w:rsidP="00BE644C">
      <w:pPr>
        <w:pStyle w:val="ListParagraph"/>
        <w:numPr>
          <w:ilvl w:val="2"/>
          <w:numId w:val="3"/>
        </w:numPr>
        <w:spacing w:before="240" w:after="240"/>
        <w:rPr>
          <w:rFonts w:ascii="Courier New" w:hAnsi="Courier New" w:cs="Courier New"/>
          <w:lang w:eastAsia="en-PH"/>
        </w:rPr>
      </w:pPr>
      <w:hyperlink r:id="rId11" w:history="1">
        <w:r w:rsidR="00BE644C" w:rsidRPr="00636D30">
          <w:rPr>
            <w:rStyle w:val="Hyperlink"/>
            <w:rFonts w:ascii="Courier New" w:hAnsi="Courier New" w:cs="Courier New"/>
            <w:lang w:eastAsia="en-PH"/>
          </w:rPr>
          <w:t xml:space="preserve">Committee report of the Committee on Public Utilities for the </w:t>
        </w:r>
        <w:r w:rsidR="00BE644C" w:rsidRPr="00636D30">
          <w:rPr>
            <w:rStyle w:val="Hyperlink"/>
            <w:rFonts w:ascii="Courier New" w:hAnsi="Courier New" w:cs="Courier New"/>
          </w:rPr>
          <w:t>hearing</w:t>
        </w:r>
        <w:r w:rsidR="00BE644C" w:rsidRPr="00636D30">
          <w:rPr>
            <w:rStyle w:val="Hyperlink"/>
            <w:rFonts w:ascii="Courier New" w:hAnsi="Courier New" w:cs="Courier New"/>
            <w:lang w:eastAsia="en-PH"/>
          </w:rPr>
          <w:t xml:space="preserve"> held on January 23, 2025 (Spin2025-0083);</w:t>
        </w:r>
      </w:hyperlink>
    </w:p>
    <w:p w:rsidR="006A4188" w:rsidRPr="00BE644C" w:rsidRDefault="00636D30" w:rsidP="006A4188">
      <w:pPr>
        <w:pStyle w:val="ListParagraph"/>
        <w:numPr>
          <w:ilvl w:val="2"/>
          <w:numId w:val="3"/>
        </w:numPr>
        <w:spacing w:before="240" w:after="240"/>
        <w:rPr>
          <w:rFonts w:ascii="Courier New" w:hAnsi="Courier New" w:cs="Courier New"/>
          <w:lang w:eastAsia="en-PH"/>
        </w:rPr>
      </w:pPr>
      <w:hyperlink r:id="rId12" w:history="1">
        <w:r w:rsidR="006A4188" w:rsidRPr="00636D30">
          <w:rPr>
            <w:rStyle w:val="Hyperlink"/>
            <w:rFonts w:ascii="Courier New" w:hAnsi="Courier New" w:cs="Courier New"/>
            <w:lang w:eastAsia="en-PH"/>
          </w:rPr>
          <w:t xml:space="preserve">Letter dated January 22, 2025, of Engr. Rolando S. </w:t>
        </w:r>
        <w:proofErr w:type="spellStart"/>
        <w:r w:rsidR="006A4188" w:rsidRPr="00636D30">
          <w:rPr>
            <w:rStyle w:val="Hyperlink"/>
            <w:rFonts w:ascii="Courier New" w:hAnsi="Courier New" w:cs="Courier New"/>
            <w:lang w:eastAsia="en-PH"/>
          </w:rPr>
          <w:t>Campillos</w:t>
        </w:r>
        <w:proofErr w:type="spellEnd"/>
        <w:r w:rsidR="006A4188" w:rsidRPr="00636D30">
          <w:rPr>
            <w:rStyle w:val="Hyperlink"/>
            <w:rFonts w:ascii="Courier New" w:hAnsi="Courier New" w:cs="Courier New"/>
            <w:lang w:eastAsia="en-PH"/>
          </w:rPr>
          <w:t>, HSDO Head, noted by the City Mayor, respectfully endorsing the Memoranda of Agreement between the City Government of Naga and certain individuals affected by the ongoing road widening project at Del Rosario, Naga City (Spin2025-0077);</w:t>
        </w:r>
      </w:hyperlink>
    </w:p>
    <w:p w:rsidR="00483098" w:rsidRPr="00636D30" w:rsidRDefault="00636D30" w:rsidP="00483098">
      <w:pPr>
        <w:pStyle w:val="ListParagraph"/>
        <w:numPr>
          <w:ilvl w:val="2"/>
          <w:numId w:val="3"/>
        </w:numPr>
        <w:spacing w:before="240" w:after="240"/>
        <w:rPr>
          <w:rStyle w:val="Hyperlink"/>
          <w:rFonts w:ascii="Courier New" w:hAnsi="Courier New" w:cs="Courier New"/>
          <w:lang w:eastAsia="en-PH"/>
        </w:rPr>
      </w:pPr>
      <w:r>
        <w:rPr>
          <w:rFonts w:ascii="Courier New" w:hAnsi="Courier New" w:cs="Courier New"/>
          <w:color w:val="000000"/>
          <w:lang w:eastAsia="en-PH"/>
        </w:rPr>
        <w:fldChar w:fldCharType="begin"/>
      </w:r>
      <w:r>
        <w:rPr>
          <w:rFonts w:ascii="Courier New" w:hAnsi="Courier New" w:cs="Courier New"/>
          <w:color w:val="000000"/>
          <w:lang w:eastAsia="en-PH"/>
        </w:rPr>
        <w:instrText xml:space="preserve"> HYPERLINK "B.%20UNFINISHED%20BUSINESS/UB5_2025-0071%20DBM%201.10.25%20Late%20submission%20of%20Annual%20and%20Supplemental%20Budgets.pdf" </w:instrText>
      </w:r>
      <w:r>
        <w:rPr>
          <w:rFonts w:ascii="Courier New" w:hAnsi="Courier New" w:cs="Courier New"/>
          <w:color w:val="000000"/>
          <w:lang w:eastAsia="en-PH"/>
        </w:rPr>
      </w:r>
      <w:r>
        <w:rPr>
          <w:rFonts w:ascii="Courier New" w:hAnsi="Courier New" w:cs="Courier New"/>
          <w:color w:val="000000"/>
          <w:lang w:eastAsia="en-PH"/>
        </w:rPr>
        <w:fldChar w:fldCharType="separate"/>
      </w:r>
      <w:r w:rsidR="00483098" w:rsidRPr="00636D30">
        <w:rPr>
          <w:rStyle w:val="Hyperlink"/>
          <w:rFonts w:ascii="Courier New" w:hAnsi="Courier New" w:cs="Courier New"/>
          <w:lang w:eastAsia="en-PH"/>
        </w:rPr>
        <w:t>Letter dated January 10, 2025, of Francis C. Bautista, Acting Director IV, Department of Budget and Management, Region V, noting the late submission for review of the Annual and Supplemental Budgets of the City Government of Naga (Spin2025-0071);</w:t>
      </w:r>
    </w:p>
    <w:p w:rsidR="0097423B" w:rsidRPr="00D215C6" w:rsidRDefault="00636D30" w:rsidP="00DB11DB">
      <w:pPr>
        <w:pStyle w:val="ListParagraph"/>
        <w:spacing w:before="240" w:after="240"/>
        <w:ind w:left="1620"/>
        <w:rPr>
          <w:rFonts w:ascii="Courier New" w:hAnsi="Courier New" w:cs="Courier New"/>
          <w:color w:val="000000" w:themeColor="text1"/>
        </w:rPr>
      </w:pPr>
      <w:r>
        <w:rPr>
          <w:rFonts w:ascii="Courier New" w:hAnsi="Courier New" w:cs="Courier New"/>
          <w:color w:val="000000"/>
          <w:lang w:eastAsia="en-PH"/>
        </w:rPr>
        <w:fldChar w:fldCharType="end"/>
      </w:r>
    </w:p>
    <w:p w:rsidR="00F441A3" w:rsidRDefault="00F441A3" w:rsidP="00376AB8">
      <w:pPr>
        <w:spacing w:before="240" w:after="240"/>
        <w:rPr>
          <w:rFonts w:ascii="Courier New" w:hAnsi="Courier New" w:cs="Courier New"/>
        </w:rPr>
      </w:pPr>
    </w:p>
    <w:p w:rsidR="0009289C" w:rsidRDefault="0009289C"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6E1E97" w:rsidRDefault="006E1E97" w:rsidP="00376AB8">
      <w:pPr>
        <w:spacing w:before="240" w:after="240"/>
        <w:rPr>
          <w:rFonts w:ascii="Courier New" w:hAnsi="Courier New" w:cs="Courier New"/>
        </w:rPr>
      </w:pPr>
    </w:p>
    <w:p w:rsidR="00483098" w:rsidRDefault="00483098" w:rsidP="00376AB8">
      <w:pPr>
        <w:spacing w:before="240" w:after="240"/>
        <w:rPr>
          <w:rFonts w:ascii="Courier New" w:hAnsi="Courier New" w:cs="Courier New"/>
        </w:rPr>
      </w:pPr>
    </w:p>
    <w:p w:rsidR="00F441A3" w:rsidRDefault="00F441A3" w:rsidP="00376AB8">
      <w:pPr>
        <w:spacing w:before="240" w:after="240"/>
        <w:rPr>
          <w:rFonts w:ascii="Courier New" w:hAnsi="Courier New" w:cs="Courier New"/>
        </w:rPr>
      </w:pPr>
    </w:p>
    <w:p w:rsidR="002D6F88" w:rsidRDefault="002D6F8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BE644C" w:rsidRPr="00BE644C" w:rsidRDefault="00636D30" w:rsidP="00BE644C">
      <w:pPr>
        <w:pStyle w:val="ListParagraph"/>
        <w:numPr>
          <w:ilvl w:val="2"/>
          <w:numId w:val="3"/>
        </w:numPr>
        <w:spacing w:before="240" w:after="240"/>
        <w:rPr>
          <w:rFonts w:ascii="Courier New" w:hAnsi="Courier New" w:cs="Courier New"/>
          <w:lang w:eastAsia="en-PH"/>
        </w:rPr>
      </w:pPr>
      <w:hyperlink r:id="rId13" w:history="1">
        <w:r w:rsidR="00BE644C" w:rsidRPr="00636D30">
          <w:rPr>
            <w:rStyle w:val="Hyperlink"/>
            <w:rFonts w:ascii="Courier New" w:hAnsi="Courier New" w:cs="Courier New"/>
            <w:lang w:eastAsia="en-PH"/>
          </w:rPr>
          <w:t xml:space="preserve">1st </w:t>
        </w:r>
        <w:proofErr w:type="spellStart"/>
        <w:r w:rsidR="00BE644C" w:rsidRPr="00636D30">
          <w:rPr>
            <w:rStyle w:val="Hyperlink"/>
            <w:rFonts w:ascii="Courier New" w:hAnsi="Courier New" w:cs="Courier New"/>
            <w:lang w:eastAsia="en-PH"/>
          </w:rPr>
          <w:t>Indorsement</w:t>
        </w:r>
        <w:proofErr w:type="spellEnd"/>
        <w:r w:rsidR="00BE644C" w:rsidRPr="00636D30">
          <w:rPr>
            <w:rStyle w:val="Hyperlink"/>
            <w:rFonts w:ascii="Courier New" w:hAnsi="Courier New" w:cs="Courier New"/>
            <w:lang w:eastAsia="en-PH"/>
          </w:rPr>
          <w:t xml:space="preserve"> dated January 20, 2025, of the City Budget Office, forwarding the 2025 Annual Budget of the Sangguniang </w:t>
        </w:r>
        <w:proofErr w:type="spellStart"/>
        <w:r w:rsidR="00BE644C" w:rsidRPr="00636D30">
          <w:rPr>
            <w:rStyle w:val="Hyperlink"/>
            <w:rFonts w:ascii="Courier New" w:hAnsi="Courier New" w:cs="Courier New"/>
            <w:lang w:eastAsia="en-PH"/>
          </w:rPr>
          <w:t>Kabataan</w:t>
        </w:r>
        <w:proofErr w:type="spellEnd"/>
        <w:r w:rsidR="00BE644C" w:rsidRPr="00636D30">
          <w:rPr>
            <w:rStyle w:val="Hyperlink"/>
            <w:rFonts w:ascii="Courier New" w:hAnsi="Courier New" w:cs="Courier New"/>
            <w:lang w:eastAsia="en-PH"/>
          </w:rPr>
          <w:t xml:space="preserve"> (SK) of Barangay </w:t>
        </w:r>
        <w:proofErr w:type="spellStart"/>
        <w:r w:rsidR="00BE644C" w:rsidRPr="00636D30">
          <w:rPr>
            <w:rStyle w:val="Hyperlink"/>
            <w:rFonts w:ascii="Courier New" w:hAnsi="Courier New" w:cs="Courier New"/>
            <w:lang w:eastAsia="en-PH"/>
          </w:rPr>
          <w:t>Igualdad</w:t>
        </w:r>
        <w:proofErr w:type="spellEnd"/>
        <w:r w:rsidR="00BE644C" w:rsidRPr="00636D30">
          <w:rPr>
            <w:rStyle w:val="Hyperlink"/>
            <w:rFonts w:ascii="Courier New" w:hAnsi="Courier New" w:cs="Courier New"/>
            <w:lang w:eastAsia="en-PH"/>
          </w:rPr>
          <w:t>, Naga City, as embodied under SK Resolution No. 2025-001, involving the amount of P671,911.70, for review (Spin2025-0073);</w:t>
        </w:r>
      </w:hyperlink>
    </w:p>
    <w:p w:rsidR="006A4188" w:rsidRPr="00BE644C" w:rsidRDefault="00636D30" w:rsidP="006A4188">
      <w:pPr>
        <w:pStyle w:val="ListParagraph"/>
        <w:numPr>
          <w:ilvl w:val="2"/>
          <w:numId w:val="3"/>
        </w:numPr>
        <w:spacing w:before="240" w:after="240"/>
        <w:rPr>
          <w:rFonts w:ascii="Courier New" w:hAnsi="Courier New" w:cs="Courier New"/>
          <w:lang w:eastAsia="en-PH"/>
        </w:rPr>
      </w:pPr>
      <w:hyperlink r:id="rId14" w:history="1">
        <w:r w:rsidR="006A4188" w:rsidRPr="00636D30">
          <w:rPr>
            <w:rStyle w:val="Hyperlink"/>
            <w:rFonts w:ascii="Courier New" w:hAnsi="Courier New" w:cs="Courier New"/>
            <w:lang w:eastAsia="en-PH"/>
          </w:rPr>
          <w:t xml:space="preserve">1st </w:t>
        </w:r>
        <w:proofErr w:type="spellStart"/>
        <w:r w:rsidR="006A4188" w:rsidRPr="00636D30">
          <w:rPr>
            <w:rStyle w:val="Hyperlink"/>
            <w:rFonts w:ascii="Courier New" w:hAnsi="Courier New" w:cs="Courier New"/>
            <w:lang w:eastAsia="en-PH"/>
          </w:rPr>
          <w:t>Indorsement</w:t>
        </w:r>
        <w:proofErr w:type="spellEnd"/>
        <w:r w:rsidR="006A4188" w:rsidRPr="00636D30">
          <w:rPr>
            <w:rStyle w:val="Hyperlink"/>
            <w:rFonts w:ascii="Courier New" w:hAnsi="Courier New" w:cs="Courier New"/>
            <w:lang w:eastAsia="en-PH"/>
          </w:rPr>
          <w:t xml:space="preserve"> dated January 22, 2025, of the City Budget Office, forwarding the 2025 Annual Budget of Barangay San Felipe, Naga City, as embodied under Appropriation Ordinance No. 2024-002, involving the amount of P27,924,735.00, for review (Spin2025-0078);</w:t>
        </w:r>
      </w:hyperlink>
    </w:p>
    <w:p w:rsidR="006A4188" w:rsidRPr="00BE644C" w:rsidRDefault="00636D30" w:rsidP="006A4188">
      <w:pPr>
        <w:pStyle w:val="ListParagraph"/>
        <w:numPr>
          <w:ilvl w:val="2"/>
          <w:numId w:val="3"/>
        </w:numPr>
        <w:spacing w:before="240" w:after="240"/>
        <w:rPr>
          <w:rFonts w:ascii="Courier New" w:hAnsi="Courier New" w:cs="Courier New"/>
          <w:lang w:eastAsia="en-PH"/>
        </w:rPr>
      </w:pPr>
      <w:hyperlink r:id="rId15" w:history="1">
        <w:r w:rsidR="006A4188" w:rsidRPr="00636D30">
          <w:rPr>
            <w:rStyle w:val="Hyperlink"/>
            <w:rFonts w:ascii="Courier New" w:hAnsi="Courier New" w:cs="Courier New"/>
            <w:lang w:eastAsia="en-PH"/>
          </w:rPr>
          <w:t xml:space="preserve">Letter dated January 14, 2025, of Mr. Hernan </w:t>
        </w:r>
        <w:proofErr w:type="spellStart"/>
        <w:r w:rsidR="006A4188" w:rsidRPr="00636D30">
          <w:rPr>
            <w:rStyle w:val="Hyperlink"/>
            <w:rFonts w:ascii="Courier New" w:hAnsi="Courier New" w:cs="Courier New"/>
            <w:lang w:eastAsia="en-PH"/>
          </w:rPr>
          <w:t>Hipolito</w:t>
        </w:r>
        <w:proofErr w:type="spellEnd"/>
        <w:r w:rsidR="006A4188" w:rsidRPr="00636D30">
          <w:rPr>
            <w:rStyle w:val="Hyperlink"/>
            <w:rFonts w:ascii="Courier New" w:hAnsi="Courier New" w:cs="Courier New"/>
            <w:lang w:eastAsia="en-PH"/>
          </w:rPr>
          <w:t xml:space="preserve">, CSVA President, requesting for permission to set up stall at </w:t>
        </w:r>
        <w:proofErr w:type="spellStart"/>
        <w:r w:rsidR="006A4188" w:rsidRPr="00636D30">
          <w:rPr>
            <w:rStyle w:val="Hyperlink"/>
            <w:rFonts w:ascii="Courier New" w:hAnsi="Courier New" w:cs="Courier New"/>
            <w:lang w:eastAsia="en-PH"/>
          </w:rPr>
          <w:t>Kinastilyohan</w:t>
        </w:r>
        <w:proofErr w:type="spellEnd"/>
        <w:r w:rsidR="006A4188" w:rsidRPr="00636D30">
          <w:rPr>
            <w:rStyle w:val="Hyperlink"/>
            <w:rFonts w:ascii="Courier New" w:hAnsi="Courier New" w:cs="Courier New"/>
            <w:lang w:eastAsia="en-PH"/>
          </w:rPr>
          <w:t xml:space="preserve"> St., </w:t>
        </w:r>
        <w:proofErr w:type="spellStart"/>
        <w:r w:rsidR="006A4188" w:rsidRPr="00636D30">
          <w:rPr>
            <w:rStyle w:val="Hyperlink"/>
            <w:rFonts w:ascii="Courier New" w:hAnsi="Courier New" w:cs="Courier New"/>
            <w:lang w:eastAsia="en-PH"/>
          </w:rPr>
          <w:t>Dinaga</w:t>
        </w:r>
        <w:proofErr w:type="spellEnd"/>
        <w:r w:rsidR="006A4188" w:rsidRPr="00636D30">
          <w:rPr>
            <w:rStyle w:val="Hyperlink"/>
            <w:rFonts w:ascii="Courier New" w:hAnsi="Courier New" w:cs="Courier New"/>
            <w:lang w:eastAsia="en-PH"/>
          </w:rPr>
          <w:t>, Naga City, from February 12 to 14, 2025 (Spin2025-0079);</w:t>
        </w:r>
      </w:hyperlink>
    </w:p>
    <w:p w:rsidR="006A4188" w:rsidRPr="00BE644C" w:rsidRDefault="00636D30" w:rsidP="006A4188">
      <w:pPr>
        <w:pStyle w:val="ListParagraph"/>
        <w:numPr>
          <w:ilvl w:val="2"/>
          <w:numId w:val="3"/>
        </w:numPr>
        <w:spacing w:before="240" w:after="240"/>
        <w:rPr>
          <w:rFonts w:ascii="Courier New" w:hAnsi="Courier New" w:cs="Courier New"/>
          <w:lang w:eastAsia="en-PH"/>
        </w:rPr>
      </w:pPr>
      <w:hyperlink r:id="rId16" w:history="1">
        <w:r w:rsidR="006A4188" w:rsidRPr="00636D30">
          <w:rPr>
            <w:rStyle w:val="Hyperlink"/>
            <w:rFonts w:ascii="Courier New" w:hAnsi="Courier New" w:cs="Courier New"/>
            <w:lang w:eastAsia="en-PH"/>
          </w:rPr>
          <w:t xml:space="preserve">Proposed ordinance authored by Hon. Jessie R. </w:t>
        </w:r>
        <w:proofErr w:type="spellStart"/>
        <w:r w:rsidR="006A4188" w:rsidRPr="00636D30">
          <w:rPr>
            <w:rStyle w:val="Hyperlink"/>
            <w:rFonts w:ascii="Courier New" w:hAnsi="Courier New" w:cs="Courier New"/>
            <w:lang w:eastAsia="en-PH"/>
          </w:rPr>
          <w:t>Albeus</w:t>
        </w:r>
        <w:proofErr w:type="spellEnd"/>
        <w:r w:rsidR="006A4188" w:rsidRPr="00636D30">
          <w:rPr>
            <w:rStyle w:val="Hyperlink"/>
            <w:rFonts w:ascii="Courier New" w:hAnsi="Courier New" w:cs="Courier New"/>
            <w:lang w:eastAsia="en-PH"/>
          </w:rPr>
          <w:t>, amending Ordinance No. 95-069, an ordinance declaring illegal the putting of obstruction on line and grade setbacks for commercial and residential buildings in the urban district of Naga City (Spin2025-0082);</w:t>
        </w:r>
      </w:hyperlink>
    </w:p>
    <w:p w:rsidR="006A4188" w:rsidRPr="00BE644C" w:rsidRDefault="00636D30" w:rsidP="006A4188">
      <w:pPr>
        <w:pStyle w:val="ListParagraph"/>
        <w:numPr>
          <w:ilvl w:val="2"/>
          <w:numId w:val="3"/>
        </w:numPr>
        <w:spacing w:before="240" w:after="240"/>
        <w:rPr>
          <w:rFonts w:ascii="Courier New" w:hAnsi="Courier New" w:cs="Courier New"/>
          <w:lang w:eastAsia="en-PH"/>
        </w:rPr>
      </w:pPr>
      <w:hyperlink r:id="rId17" w:history="1">
        <w:r w:rsidR="006A4188" w:rsidRPr="00636D30">
          <w:rPr>
            <w:rStyle w:val="Hyperlink"/>
            <w:rFonts w:ascii="Courier New" w:hAnsi="Courier New" w:cs="Courier New"/>
            <w:lang w:eastAsia="en-PH"/>
          </w:rPr>
          <w:t>Letter dated January 23, 2025, of His Honor, the City Mayor, requesting for the passage of an ordinance authorizing the charging against the current appropriation for MOOE-Other Supplies and Materials Expenses of Bicol Central Station the amount of P114,623.75 to cover certain previous year's unpaid obligations of the said office (Spin2025-0081);</w:t>
        </w:r>
      </w:hyperlink>
    </w:p>
    <w:p w:rsidR="007A721A" w:rsidRPr="006952AC" w:rsidRDefault="007A721A" w:rsidP="007A721A">
      <w:pPr>
        <w:rPr>
          <w:rFonts w:ascii="Courier New" w:hAnsi="Courier New" w:cs="Courier New"/>
          <w:b/>
          <w:color w:val="000000" w:themeColor="text1"/>
        </w:rPr>
      </w:pPr>
    </w:p>
    <w:p w:rsidR="002D6F88" w:rsidRDefault="002D6F88" w:rsidP="001A66E8">
      <w:pPr>
        <w:tabs>
          <w:tab w:val="left" w:pos="8535"/>
        </w:tabs>
        <w:spacing w:before="240" w:after="240"/>
        <w:rPr>
          <w:rFonts w:ascii="Courier New" w:hAnsi="Courier New" w:cs="Courier New"/>
          <w:color w:val="000000" w:themeColor="text1"/>
        </w:rPr>
      </w:pPr>
    </w:p>
    <w:p w:rsidR="00E6429B" w:rsidRDefault="00E642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C0519B" w:rsidRDefault="00C0519B"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6A4188" w:rsidRPr="00BE644C" w:rsidRDefault="00636D30" w:rsidP="006A4188">
      <w:pPr>
        <w:pStyle w:val="ListParagraph"/>
        <w:numPr>
          <w:ilvl w:val="2"/>
          <w:numId w:val="3"/>
        </w:numPr>
        <w:spacing w:before="240" w:after="240"/>
        <w:ind w:left="1616" w:hanging="357"/>
        <w:rPr>
          <w:rFonts w:ascii="Courier New" w:hAnsi="Courier New" w:cs="Courier New"/>
          <w:lang w:eastAsia="en-PH"/>
        </w:rPr>
      </w:pPr>
      <w:hyperlink r:id="rId18" w:history="1">
        <w:r w:rsidR="006A4188" w:rsidRPr="00636D30">
          <w:rPr>
            <w:rStyle w:val="Hyperlink"/>
            <w:rFonts w:ascii="Courier New" w:hAnsi="Courier New" w:cs="Courier New"/>
            <w:lang w:eastAsia="en-PH"/>
          </w:rPr>
          <w:t xml:space="preserve">Letter invitation dated January 17, 2025, from the </w:t>
        </w:r>
        <w:proofErr w:type="spellStart"/>
        <w:r w:rsidR="006A4188" w:rsidRPr="00636D30">
          <w:rPr>
            <w:rStyle w:val="Hyperlink"/>
            <w:rFonts w:ascii="Courier New" w:hAnsi="Courier New" w:cs="Courier New"/>
            <w:lang w:eastAsia="en-PH"/>
          </w:rPr>
          <w:t>Camarines</w:t>
        </w:r>
        <w:proofErr w:type="spellEnd"/>
        <w:r w:rsidR="006A4188" w:rsidRPr="00636D30">
          <w:rPr>
            <w:rStyle w:val="Hyperlink"/>
            <w:rFonts w:ascii="Courier New" w:hAnsi="Courier New" w:cs="Courier New"/>
            <w:lang w:eastAsia="en-PH"/>
          </w:rPr>
          <w:t xml:space="preserve"> Sur Chapter of the Philippine Councilor's, pertaining to their First Provincial Summit to be held in </w:t>
        </w:r>
        <w:proofErr w:type="spellStart"/>
        <w:r w:rsidR="006A4188" w:rsidRPr="00636D30">
          <w:rPr>
            <w:rStyle w:val="Hyperlink"/>
            <w:rFonts w:ascii="Courier New" w:hAnsi="Courier New" w:cs="Courier New"/>
            <w:lang w:eastAsia="en-PH"/>
          </w:rPr>
          <w:t>Boracay</w:t>
        </w:r>
        <w:proofErr w:type="spellEnd"/>
        <w:r w:rsidR="006A4188" w:rsidRPr="00636D30">
          <w:rPr>
            <w:rStyle w:val="Hyperlink"/>
            <w:rFonts w:ascii="Courier New" w:hAnsi="Courier New" w:cs="Courier New"/>
            <w:lang w:eastAsia="en-PH"/>
          </w:rPr>
          <w:t xml:space="preserve"> Island, Malay, </w:t>
        </w:r>
        <w:proofErr w:type="spellStart"/>
        <w:r w:rsidR="006A4188" w:rsidRPr="00636D30">
          <w:rPr>
            <w:rStyle w:val="Hyperlink"/>
            <w:rFonts w:ascii="Courier New" w:hAnsi="Courier New" w:cs="Courier New"/>
            <w:lang w:eastAsia="en-PH"/>
          </w:rPr>
          <w:t>Aklan</w:t>
        </w:r>
        <w:proofErr w:type="spellEnd"/>
        <w:r w:rsidR="006A4188" w:rsidRPr="00636D30">
          <w:rPr>
            <w:rStyle w:val="Hyperlink"/>
            <w:rFonts w:ascii="Courier New" w:hAnsi="Courier New" w:cs="Courier New"/>
            <w:lang w:eastAsia="en-PH"/>
          </w:rPr>
          <w:t>, on February 27 to March 1, 2025 (Spin2025-0076);</w:t>
        </w:r>
      </w:hyperlink>
    </w:p>
    <w:p w:rsidR="006A4188" w:rsidRPr="00BE644C" w:rsidRDefault="00636D30" w:rsidP="006A4188">
      <w:pPr>
        <w:pStyle w:val="ListParagraph"/>
        <w:numPr>
          <w:ilvl w:val="2"/>
          <w:numId w:val="3"/>
        </w:numPr>
        <w:spacing w:before="240" w:after="240"/>
        <w:ind w:left="1616" w:hanging="357"/>
        <w:rPr>
          <w:rFonts w:ascii="Courier New" w:hAnsi="Courier New" w:cs="Courier New"/>
          <w:lang w:eastAsia="en-PH"/>
        </w:rPr>
      </w:pPr>
      <w:hyperlink r:id="rId19" w:history="1">
        <w:r w:rsidR="006A4188" w:rsidRPr="00636D30">
          <w:rPr>
            <w:rStyle w:val="Hyperlink"/>
            <w:rFonts w:ascii="Courier New" w:hAnsi="Courier New" w:cs="Courier New"/>
            <w:lang w:eastAsia="en-PH"/>
          </w:rPr>
          <w:t>Email date January 21, 2025, from the Naga City People's Council submitting an updated list of representatives in the committees of the Sangguniang Panlungsod (Spin2025-0075);</w:t>
        </w:r>
      </w:hyperlink>
    </w:p>
    <w:p w:rsidR="00A961D3" w:rsidRPr="00BE644C" w:rsidRDefault="00636D30" w:rsidP="00A961D3">
      <w:pPr>
        <w:pStyle w:val="ListParagraph"/>
        <w:numPr>
          <w:ilvl w:val="2"/>
          <w:numId w:val="3"/>
        </w:numPr>
        <w:spacing w:before="240" w:after="240"/>
        <w:ind w:left="1616" w:hanging="357"/>
        <w:rPr>
          <w:rFonts w:ascii="Courier New" w:hAnsi="Courier New" w:cs="Courier New"/>
          <w:lang w:eastAsia="en-PH"/>
        </w:rPr>
      </w:pPr>
      <w:hyperlink r:id="rId20" w:history="1">
        <w:r w:rsidR="00A961D3" w:rsidRPr="00636D30">
          <w:rPr>
            <w:rStyle w:val="Hyperlink"/>
            <w:rFonts w:ascii="Courier New" w:hAnsi="Courier New" w:cs="Courier New"/>
            <w:lang w:eastAsia="en-PH"/>
          </w:rPr>
          <w:t>Email dated January 22, 2025, from the Professional Regulation Commission (PRC) Region V, with attached letter from PRC Regional Director and PRC Resolution No. 1943, Series of 2025, designating Naga City as additional testing center for the February 2025 Licensure Examination for Criminologists (Spin2025-0080);</w:t>
        </w:r>
      </w:hyperlink>
    </w:p>
    <w:p w:rsidR="0009289C" w:rsidRDefault="0009289C" w:rsidP="006114A9">
      <w:pPr>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32584B" w:rsidRPr="00AC3A76" w:rsidRDefault="00B36671" w:rsidP="00AC3A76">
      <w:pPr>
        <w:pStyle w:val="ListParagraph"/>
        <w:numPr>
          <w:ilvl w:val="0"/>
          <w:numId w:val="2"/>
        </w:numPr>
        <w:spacing w:before="120" w:after="120"/>
        <w:ind w:left="851" w:hanging="284"/>
        <w:jc w:val="left"/>
        <w:rPr>
          <w:rFonts w:ascii="Courier New" w:hAnsi="Courier New" w:cs="Courier New"/>
          <w:b/>
          <w:color w:val="000000" w:themeColor="text1"/>
        </w:rPr>
      </w:pPr>
      <w:r w:rsidRPr="00BC0C1C">
        <w:rPr>
          <w:rFonts w:ascii="Courier New" w:hAnsi="Courier New" w:cs="Courier New"/>
          <w:b/>
          <w:color w:val="000000" w:themeColor="text1"/>
        </w:rPr>
        <w:t>ADJOURNMENT</w:t>
      </w:r>
    </w:p>
    <w:p w:rsidR="002A183B" w:rsidRDefault="002A183B">
      <w:pPr>
        <w:rPr>
          <w:rFonts w:ascii="Courier New" w:hAnsi="Courier New" w:cs="Courier New"/>
          <w:b/>
          <w:color w:val="000000" w:themeColor="text1"/>
        </w:rPr>
      </w:pPr>
    </w:p>
    <w:p w:rsidR="008F30C0" w:rsidRDefault="008F30C0">
      <w:pPr>
        <w:rPr>
          <w:rFonts w:ascii="Courier New" w:hAnsi="Courier New" w:cs="Courier New"/>
          <w:sz w:val="24"/>
          <w:szCs w:val="24"/>
        </w:rPr>
      </w:pPr>
    </w:p>
    <w:sectPr w:rsidR="008F30C0" w:rsidSect="00EF41A7">
      <w:footerReference w:type="default" r:id="rId21"/>
      <w:footerReference w:type="first" r:id="rId22"/>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AE" w:rsidRDefault="009E56AE" w:rsidP="00AB6F03">
      <w:r>
        <w:separator/>
      </w:r>
    </w:p>
  </w:endnote>
  <w:endnote w:type="continuationSeparator" w:id="0">
    <w:p w:rsidR="009E56AE" w:rsidRDefault="009E56AE"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9E56AE"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636D30">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AD4648">
          <w:rPr>
            <w:rFonts w:ascii="Courier New" w:hAnsi="Courier New" w:cs="Courier New"/>
            <w:i/>
            <w:sz w:val="18"/>
            <w:szCs w:val="18"/>
          </w:rPr>
          <w:t>4</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486EAB">
          <w:rPr>
            <w:rFonts w:ascii="Courier New" w:hAnsi="Courier New" w:cs="Courier New"/>
            <w:i/>
            <w:sz w:val="18"/>
            <w:szCs w:val="18"/>
          </w:rPr>
          <w:t>J</w:t>
        </w:r>
        <w:r w:rsidR="000A03E1">
          <w:rPr>
            <w:rFonts w:ascii="Courier New" w:hAnsi="Courier New" w:cs="Courier New"/>
            <w:i/>
            <w:sz w:val="18"/>
            <w:szCs w:val="18"/>
          </w:rPr>
          <w:t xml:space="preserve">anuary </w:t>
        </w:r>
        <w:r w:rsidR="00CD6F8C">
          <w:rPr>
            <w:rFonts w:ascii="Courier New" w:hAnsi="Courier New" w:cs="Courier New"/>
            <w:i/>
            <w:sz w:val="18"/>
            <w:szCs w:val="18"/>
          </w:rPr>
          <w:t>2</w:t>
        </w:r>
        <w:r w:rsidR="00AD4648">
          <w:rPr>
            <w:rFonts w:ascii="Courier New" w:hAnsi="Courier New" w:cs="Courier New"/>
            <w:i/>
            <w:sz w:val="18"/>
            <w:szCs w:val="18"/>
          </w:rPr>
          <w:t>8</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AE" w:rsidRDefault="009E56AE" w:rsidP="00AB6F03">
      <w:r>
        <w:separator/>
      </w:r>
    </w:p>
  </w:footnote>
  <w:footnote w:type="continuationSeparator" w:id="0">
    <w:p w:rsidR="009E56AE" w:rsidRDefault="009E56AE"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7">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36145958"/>
    <w:multiLevelType w:val="hybridMultilevel"/>
    <w:tmpl w:val="D452066C"/>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4">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16">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8">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9"/>
  </w:num>
  <w:num w:numId="3">
    <w:abstractNumId w:val="10"/>
  </w:num>
  <w:num w:numId="4">
    <w:abstractNumId w:val="0"/>
  </w:num>
  <w:num w:numId="5">
    <w:abstractNumId w:val="15"/>
  </w:num>
  <w:num w:numId="6">
    <w:abstractNumId w:val="11"/>
  </w:num>
  <w:num w:numId="7">
    <w:abstractNumId w:val="6"/>
  </w:num>
  <w:num w:numId="8">
    <w:abstractNumId w:val="17"/>
  </w:num>
  <w:num w:numId="9">
    <w:abstractNumId w:val="7"/>
  </w:num>
  <w:num w:numId="10">
    <w:abstractNumId w:val="14"/>
  </w:num>
  <w:num w:numId="11">
    <w:abstractNumId w:val="2"/>
  </w:num>
  <w:num w:numId="12">
    <w:abstractNumId w:val="5"/>
  </w:num>
  <w:num w:numId="13">
    <w:abstractNumId w:val="4"/>
  </w:num>
  <w:num w:numId="14">
    <w:abstractNumId w:val="8"/>
  </w:num>
  <w:num w:numId="15">
    <w:abstractNumId w:val="12"/>
  </w:num>
  <w:num w:numId="16">
    <w:abstractNumId w:val="13"/>
  </w:num>
  <w:num w:numId="17">
    <w:abstractNumId w:val="1"/>
  </w:num>
  <w:num w:numId="18">
    <w:abstractNumId w:val="16"/>
  </w:num>
  <w:num w:numId="19">
    <w:abstractNumId w:val="3"/>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E1"/>
    <w:rsid w:val="001A1A7B"/>
    <w:rsid w:val="001A207D"/>
    <w:rsid w:val="001A28CC"/>
    <w:rsid w:val="001A3195"/>
    <w:rsid w:val="001A44B7"/>
    <w:rsid w:val="001A4B5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8F0"/>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4178"/>
    <w:rsid w:val="006353DA"/>
    <w:rsid w:val="0063546F"/>
    <w:rsid w:val="00635733"/>
    <w:rsid w:val="006361FD"/>
    <w:rsid w:val="006363C1"/>
    <w:rsid w:val="00636440"/>
    <w:rsid w:val="00636776"/>
    <w:rsid w:val="00636C9A"/>
    <w:rsid w:val="00636D30"/>
    <w:rsid w:val="00636E92"/>
    <w:rsid w:val="006374B7"/>
    <w:rsid w:val="00637543"/>
    <w:rsid w:val="00637AC5"/>
    <w:rsid w:val="006401CA"/>
    <w:rsid w:val="006412B8"/>
    <w:rsid w:val="006414C1"/>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C2D"/>
    <w:rsid w:val="00660DFD"/>
    <w:rsid w:val="00660F0A"/>
    <w:rsid w:val="00661DB3"/>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3BC"/>
    <w:rsid w:val="007935AF"/>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5C8"/>
    <w:rsid w:val="0088567B"/>
    <w:rsid w:val="00885A0E"/>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3E6B"/>
    <w:rsid w:val="009C4421"/>
    <w:rsid w:val="009C4461"/>
    <w:rsid w:val="009C4B64"/>
    <w:rsid w:val="009C4D04"/>
    <w:rsid w:val="009C4DDF"/>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AE"/>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10BC"/>
    <w:rsid w:val="00EB16DF"/>
    <w:rsid w:val="00EB173B"/>
    <w:rsid w:val="00EB190C"/>
    <w:rsid w:val="00EB1D49"/>
    <w:rsid w:val="00EB2128"/>
    <w:rsid w:val="00EB239E"/>
    <w:rsid w:val="00EB2752"/>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60F2"/>
    <w:rsid w:val="00F562A4"/>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20NEW%20BUSINESS/NB1_2025-0073%20CMO%201.20.25%20SK%20Igualdad%20Annual%20Budget.pdf" TargetMode="External"/><Relationship Id="rId18" Type="http://schemas.openxmlformats.org/officeDocument/2006/relationships/hyperlink" Target="D.%20OTHER%20MATTERS/OM1_2025-0076%20PCLCSPF%201.17.25%20First%20Provincial%20Summit%20in%20Aklan.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B.%20UNFINISHED%20BUSINESS/UB4_2025-0077%20HSDO%201.22.25%20MOA%20with%20Misolas%20et%20al%20affected%20by%20road%20widening%20in%20Del%20Rosario.pdf" TargetMode="External"/><Relationship Id="rId17" Type="http://schemas.openxmlformats.org/officeDocument/2006/relationships/hyperlink" Target="C.%20NEW%20BUSINESS/NB5_2025-0081%20CMO%201.23.25%20BCS%20unpaid%20obligation%20114623.75.pdf" TargetMode="External"/><Relationship Id="rId2" Type="http://schemas.openxmlformats.org/officeDocument/2006/relationships/numbering" Target="numbering.xml"/><Relationship Id="rId16" Type="http://schemas.openxmlformats.org/officeDocument/2006/relationships/hyperlink" Target="C.%20NEW%20BUSINESS/NB4_2025-0082%20Hon.%20Albeus.%20Ord_Putting%20obstructions%20and%20grade%20setbacks%20fro%20commercial%20and%20residential%20buildings.pdf" TargetMode="External"/><Relationship Id="rId20" Type="http://schemas.openxmlformats.org/officeDocument/2006/relationships/hyperlink" Target="D.%20OTHER%20MATTERS/OM3_2025-0080%20PRC%201.22.25%20Naga%20City%20as%20Testing%20Area%20for%20Criminology%20Exa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3_2025-0083%20Com.%20Report%20on%20PUBLIC%20UTILITIES%201.23.2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20NEW%20BUSINESS/NB3_2025-0079%20Hernan%20Hipolito%201.14.25%20Festive%20Stalls%20from%20Feb%2012%20to%2014%202025.pdf" TargetMode="External"/><Relationship Id="rId23" Type="http://schemas.openxmlformats.org/officeDocument/2006/relationships/fontTable" Target="fontTable.xml"/><Relationship Id="rId10" Type="http://schemas.openxmlformats.org/officeDocument/2006/relationships/hyperlink" Target="B.%20UNFINISHED%20BUSINESS/UB2_2025-0074%20Com.%20Report%20on%20LAWS%20AND%20ORDINANCES%201.13.25.pdf" TargetMode="External"/><Relationship Id="rId19" Type="http://schemas.openxmlformats.org/officeDocument/2006/relationships/hyperlink" Target="D.%20OTHER%20MATTERS/OM2_2025-0075%20NCPC%201.21.25%20Updated%20list%20of%20committee%20representatives.pdf" TargetMode="External"/><Relationship Id="rId4" Type="http://schemas.openxmlformats.org/officeDocument/2006/relationships/settings" Target="settings.xml"/><Relationship Id="rId9" Type="http://schemas.openxmlformats.org/officeDocument/2006/relationships/hyperlink" Target="B.%20UNFINISHED%20BUSINESS/UB1_2025-0055%20CMO%201.16.25%20List%20of%20PPAs%20for%20exemption%20for%20COMELEC%20prohibition.pdf" TargetMode="External"/><Relationship Id="rId14" Type="http://schemas.openxmlformats.org/officeDocument/2006/relationships/hyperlink" Target="C.%20NEW%20BUSINESS/NB2_2025-0078%20CBO%201.22.25%20San%20Felipe%20Annual%20Budget.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D2B14-070C-4B86-AB39-2B67AC0E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3</Pages>
  <Words>668</Words>
  <Characters>3638</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196</cp:revision>
  <cp:lastPrinted>2025-01-07T00:51:00Z</cp:lastPrinted>
  <dcterms:created xsi:type="dcterms:W3CDTF">2024-10-15T06:32:00Z</dcterms:created>
  <dcterms:modified xsi:type="dcterms:W3CDTF">2025-01-24T07:00:00Z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