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3DCE">
        <w:rPr>
          <w:rFonts w:ascii="Courier New" w:hAnsi="Courier New" w:cs="Courier New"/>
          <w:b/>
          <w:color w:val="000000" w:themeColor="text1"/>
          <w:sz w:val="24"/>
          <w:szCs w:val="24"/>
        </w:rPr>
        <w:t>9</w:t>
      </w:r>
      <w:r w:rsidR="0035339B">
        <w:rPr>
          <w:rFonts w:ascii="Courier New" w:hAnsi="Courier New" w:cs="Courier New"/>
          <w:b/>
          <w:color w:val="000000" w:themeColor="text1"/>
          <w:sz w:val="24"/>
          <w:szCs w:val="24"/>
        </w:rPr>
        <w:t>2</w:t>
      </w:r>
      <w:r w:rsidR="0035339B" w:rsidRPr="0035339B">
        <w:rPr>
          <w:rFonts w:ascii="Courier New" w:hAnsi="Courier New" w:cs="Courier New"/>
          <w:b/>
          <w:color w:val="000000" w:themeColor="text1"/>
          <w:sz w:val="24"/>
          <w:szCs w:val="24"/>
          <w:vertAlign w:val="superscript"/>
        </w:rPr>
        <w:t>ND</w:t>
      </w:r>
      <w:r w:rsidR="0035339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B55DAE">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FB559E">
        <w:rPr>
          <w:rFonts w:ascii="Courier New" w:hAnsi="Courier New" w:cs="Courier New"/>
          <w:b/>
          <w:color w:val="000000" w:themeColor="text1"/>
          <w:sz w:val="24"/>
          <w:szCs w:val="24"/>
        </w:rPr>
        <w:t xml:space="preserve">MAY </w:t>
      </w:r>
      <w:r w:rsidR="000150B3">
        <w:rPr>
          <w:rFonts w:ascii="Courier New" w:hAnsi="Courier New" w:cs="Courier New"/>
          <w:b/>
          <w:color w:val="000000" w:themeColor="text1"/>
          <w:sz w:val="24"/>
          <w:szCs w:val="24"/>
        </w:rPr>
        <w:t>2</w:t>
      </w:r>
      <w:r w:rsidR="0035339B">
        <w:rPr>
          <w:rFonts w:ascii="Courier New" w:hAnsi="Courier New" w:cs="Courier New"/>
          <w:b/>
          <w:color w:val="000000" w:themeColor="text1"/>
          <w:sz w:val="24"/>
          <w:szCs w:val="24"/>
        </w:rPr>
        <w:t>8</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F06ABB" w:rsidRDefault="00F06ABB"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MINUTES OF THE 85</w:t>
      </w:r>
      <w:r w:rsidRPr="00F06ABB">
        <w:rPr>
          <w:rFonts w:ascii="Courier New" w:hAnsi="Courier New" w:cs="Courier New"/>
          <w:b/>
          <w:color w:val="000000" w:themeColor="text1"/>
          <w:vertAlign w:val="superscript"/>
        </w:rPr>
        <w:t>TH</w:t>
      </w:r>
      <w:r>
        <w:rPr>
          <w:rFonts w:ascii="Courier New" w:hAnsi="Courier New" w:cs="Courier New"/>
          <w:b/>
          <w:color w:val="000000" w:themeColor="text1"/>
        </w:rPr>
        <w:t xml:space="preserve"> REGULAR SESSION OF THE 14</w:t>
      </w:r>
      <w:r w:rsidRPr="00F06ABB">
        <w:rPr>
          <w:rFonts w:ascii="Courier New" w:hAnsi="Courier New" w:cs="Courier New"/>
          <w:b/>
          <w:color w:val="000000" w:themeColor="text1"/>
          <w:vertAlign w:val="superscript"/>
        </w:rPr>
        <w:t>TH</w:t>
      </w:r>
      <w:r>
        <w:rPr>
          <w:rFonts w:ascii="Courier New" w:hAnsi="Courier New" w:cs="Courier New"/>
          <w:b/>
          <w:color w:val="000000" w:themeColor="text1"/>
        </w:rPr>
        <w:t xml:space="preserve"> SANGGUNIAANG PANLUNGSOD HELD ON APRIL 2, 2024;</w:t>
      </w:r>
    </w:p>
    <w:p w:rsidR="00F06ABB" w:rsidRPr="00F06ABB" w:rsidRDefault="0028214B" w:rsidP="00F06ABB">
      <w:pPr>
        <w:pStyle w:val="ListParagraph"/>
        <w:numPr>
          <w:ilvl w:val="2"/>
          <w:numId w:val="3"/>
        </w:numPr>
        <w:spacing w:before="240" w:after="240"/>
        <w:rPr>
          <w:rFonts w:ascii="Courier New" w:hAnsi="Courier New" w:cs="Courier New"/>
          <w:color w:val="000000" w:themeColor="text1"/>
        </w:rPr>
      </w:pPr>
      <w:hyperlink r:id="rId9" w:history="1">
        <w:r w:rsidR="00F06ABB" w:rsidRPr="0028214B">
          <w:rPr>
            <w:rStyle w:val="Hyperlink"/>
            <w:rFonts w:ascii="Courier New" w:hAnsi="Courier New" w:cs="Courier New"/>
          </w:rPr>
          <w:t>Minutes of the 8</w:t>
        </w:r>
        <w:r w:rsidR="006F605B" w:rsidRPr="0028214B">
          <w:rPr>
            <w:rStyle w:val="Hyperlink"/>
            <w:rFonts w:ascii="Courier New" w:hAnsi="Courier New" w:cs="Courier New"/>
          </w:rPr>
          <w:t>6</w:t>
        </w:r>
        <w:r w:rsidR="00F06ABB" w:rsidRPr="0028214B">
          <w:rPr>
            <w:rStyle w:val="Hyperlink"/>
            <w:rFonts w:ascii="Courier New" w:hAnsi="Courier New" w:cs="Courier New"/>
          </w:rPr>
          <w:t xml:space="preserve">th Regular Session of the 14th Sangguniang </w:t>
        </w:r>
        <w:r w:rsidR="006F605B" w:rsidRPr="0028214B">
          <w:rPr>
            <w:rStyle w:val="Hyperlink"/>
            <w:rFonts w:ascii="Courier New" w:hAnsi="Courier New" w:cs="Courier New"/>
          </w:rPr>
          <w:t>Panlungsod held on April 16</w:t>
        </w:r>
        <w:r w:rsidR="00F06ABB" w:rsidRPr="0028214B">
          <w:rPr>
            <w:rStyle w:val="Hyperlink"/>
            <w:rFonts w:ascii="Courier New" w:hAnsi="Courier New" w:cs="Courier New"/>
          </w:rPr>
          <w:t>, 2024;</w:t>
        </w:r>
      </w:hyperlink>
    </w:p>
    <w:p w:rsidR="00F06ABB" w:rsidRDefault="0028214B" w:rsidP="00F06ABB">
      <w:pPr>
        <w:pStyle w:val="ListParagraph"/>
        <w:numPr>
          <w:ilvl w:val="2"/>
          <w:numId w:val="3"/>
        </w:numPr>
        <w:spacing w:before="240" w:after="240"/>
        <w:rPr>
          <w:rFonts w:ascii="Courier New" w:hAnsi="Courier New" w:cs="Courier New"/>
          <w:b/>
          <w:color w:val="000000" w:themeColor="text1"/>
        </w:rPr>
      </w:pPr>
      <w:hyperlink r:id="rId10" w:history="1">
        <w:r w:rsidR="00F06ABB" w:rsidRPr="0028214B">
          <w:rPr>
            <w:rStyle w:val="Hyperlink"/>
            <w:rFonts w:ascii="Courier New" w:hAnsi="Courier New" w:cs="Courier New"/>
          </w:rPr>
          <w:t>Minutes of the 8</w:t>
        </w:r>
        <w:r w:rsidR="006F605B" w:rsidRPr="0028214B">
          <w:rPr>
            <w:rStyle w:val="Hyperlink"/>
            <w:rFonts w:ascii="Courier New" w:hAnsi="Courier New" w:cs="Courier New"/>
          </w:rPr>
          <w:t>8</w:t>
        </w:r>
        <w:r w:rsidR="00F06ABB" w:rsidRPr="0028214B">
          <w:rPr>
            <w:rStyle w:val="Hyperlink"/>
            <w:rFonts w:ascii="Courier New" w:hAnsi="Courier New" w:cs="Courier New"/>
          </w:rPr>
          <w:t xml:space="preserve">th Regular Session of the 14th Sangguniang Panlungsod held on April </w:t>
        </w:r>
        <w:r w:rsidR="006F605B" w:rsidRPr="0028214B">
          <w:rPr>
            <w:rStyle w:val="Hyperlink"/>
            <w:rFonts w:ascii="Courier New" w:hAnsi="Courier New" w:cs="Courier New"/>
          </w:rPr>
          <w:t>30</w:t>
        </w:r>
        <w:r w:rsidR="00F06ABB" w:rsidRPr="0028214B">
          <w:rPr>
            <w:rStyle w:val="Hyperlink"/>
            <w:rFonts w:ascii="Courier New" w:hAnsi="Courier New" w:cs="Courier New"/>
          </w:rPr>
          <w:t>, 2024;</w:t>
        </w:r>
      </w:hyperlink>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101359" w:rsidRDefault="0028214B" w:rsidP="00101359">
      <w:pPr>
        <w:pStyle w:val="ListParagraph"/>
        <w:numPr>
          <w:ilvl w:val="2"/>
          <w:numId w:val="3"/>
        </w:numPr>
        <w:spacing w:before="240" w:after="240"/>
        <w:rPr>
          <w:rFonts w:ascii="Courier New" w:hAnsi="Courier New" w:cs="Courier New"/>
        </w:rPr>
      </w:pPr>
      <w:hyperlink r:id="rId11" w:history="1">
        <w:r w:rsidR="00101359" w:rsidRPr="0028214B">
          <w:rPr>
            <w:rStyle w:val="Hyperlink"/>
            <w:rFonts w:ascii="Courier New" w:hAnsi="Courier New" w:cs="Courier New"/>
          </w:rPr>
          <w:t xml:space="preserve">Letter dated May 20, 2024, of the Secretary to the Sangguniang Panlungsod, inviting Engr. </w:t>
        </w:r>
        <w:proofErr w:type="spellStart"/>
        <w:r w:rsidR="00101359" w:rsidRPr="0028214B">
          <w:rPr>
            <w:rStyle w:val="Hyperlink"/>
            <w:rFonts w:ascii="Courier New" w:hAnsi="Courier New" w:cs="Courier New"/>
          </w:rPr>
          <w:t>Edmer</w:t>
        </w:r>
        <w:proofErr w:type="spellEnd"/>
        <w:r w:rsidR="00101359" w:rsidRPr="0028214B">
          <w:rPr>
            <w:rStyle w:val="Hyperlink"/>
            <w:rFonts w:ascii="Courier New" w:hAnsi="Courier New" w:cs="Courier New"/>
          </w:rPr>
          <w:t xml:space="preserve"> Flores, Program Chairperson, Civil Engineering, College of Engineering, Bicol State College of Applied Sciences and Technology (BISCAST), to the regular session on May 28, 2024, as a resource person relative to the Sustainable Urban Mobility Plan (SUMP) of Naga City;</w:t>
        </w:r>
      </w:hyperlink>
    </w:p>
    <w:p w:rsidR="00A71AE5" w:rsidRDefault="0028214B" w:rsidP="00A71AE5">
      <w:pPr>
        <w:pStyle w:val="ListParagraph"/>
        <w:numPr>
          <w:ilvl w:val="2"/>
          <w:numId w:val="3"/>
        </w:numPr>
        <w:spacing w:before="240" w:after="240"/>
        <w:rPr>
          <w:rFonts w:ascii="Courier New" w:hAnsi="Courier New" w:cs="Courier New"/>
        </w:rPr>
      </w:pPr>
      <w:hyperlink r:id="rId12" w:history="1">
        <w:r w:rsidR="00A71AE5" w:rsidRPr="0028214B">
          <w:rPr>
            <w:rStyle w:val="Hyperlink"/>
            <w:rFonts w:ascii="Courier New" w:hAnsi="Courier New" w:cs="Courier New"/>
          </w:rPr>
          <w:t xml:space="preserve">Letter dated May 17, 2024, of His Honor, the City Mayor, requesting for the ratification of the Deed of Exchange of Real Property dated May 6, 2024, executed by the Heirs of </w:t>
        </w:r>
        <w:proofErr w:type="spellStart"/>
        <w:r w:rsidR="00A71AE5" w:rsidRPr="0028214B">
          <w:rPr>
            <w:rStyle w:val="Hyperlink"/>
            <w:rFonts w:ascii="Courier New" w:hAnsi="Courier New" w:cs="Courier New"/>
          </w:rPr>
          <w:t>Honesto</w:t>
        </w:r>
        <w:proofErr w:type="spellEnd"/>
        <w:r w:rsidR="00A71AE5" w:rsidRPr="0028214B">
          <w:rPr>
            <w:rStyle w:val="Hyperlink"/>
            <w:rFonts w:ascii="Courier New" w:hAnsi="Courier New" w:cs="Courier New"/>
          </w:rPr>
          <w:t xml:space="preserve"> E. Ferrer and the City Government of Naga involving their respective properties situated in Barangay Balatas, Naga City, for the purpose of establishing a road right of way going to and from the </w:t>
        </w:r>
        <w:proofErr w:type="spellStart"/>
        <w:r w:rsidR="00A71AE5" w:rsidRPr="0028214B">
          <w:rPr>
            <w:rStyle w:val="Hyperlink"/>
            <w:rFonts w:ascii="Courier New" w:hAnsi="Courier New" w:cs="Courier New"/>
          </w:rPr>
          <w:t>Balconville</w:t>
        </w:r>
        <w:proofErr w:type="spellEnd"/>
        <w:r w:rsidR="00A71AE5" w:rsidRPr="0028214B">
          <w:rPr>
            <w:rStyle w:val="Hyperlink"/>
            <w:rFonts w:ascii="Courier New" w:hAnsi="Courier New" w:cs="Courier New"/>
          </w:rPr>
          <w:t xml:space="preserve"> Subdivision and </w:t>
        </w:r>
        <w:proofErr w:type="spellStart"/>
        <w:r w:rsidR="00A71AE5" w:rsidRPr="0028214B">
          <w:rPr>
            <w:rStyle w:val="Hyperlink"/>
            <w:rFonts w:ascii="Courier New" w:hAnsi="Courier New" w:cs="Courier New"/>
          </w:rPr>
          <w:t>Uswag</w:t>
        </w:r>
        <w:proofErr w:type="spellEnd"/>
        <w:r w:rsidR="00A71AE5" w:rsidRPr="0028214B">
          <w:rPr>
            <w:rStyle w:val="Hyperlink"/>
            <w:rFonts w:ascii="Courier New" w:hAnsi="Courier New" w:cs="Courier New"/>
          </w:rPr>
          <w:t xml:space="preserve"> Balatas Subdivision (Spin2024-0603);</w:t>
        </w:r>
      </w:hyperlink>
    </w:p>
    <w:p w:rsidR="00A71AE5" w:rsidRDefault="0028214B" w:rsidP="00DA64B9">
      <w:pPr>
        <w:pStyle w:val="ListParagraph"/>
        <w:numPr>
          <w:ilvl w:val="2"/>
          <w:numId w:val="3"/>
        </w:numPr>
        <w:spacing w:before="240" w:after="240"/>
        <w:rPr>
          <w:rFonts w:ascii="Courier New" w:hAnsi="Courier New" w:cs="Courier New"/>
        </w:rPr>
      </w:pPr>
      <w:hyperlink r:id="rId13" w:history="1">
        <w:r w:rsidR="00A71AE5" w:rsidRPr="0028214B">
          <w:rPr>
            <w:rStyle w:val="Hyperlink"/>
            <w:rFonts w:ascii="Courier New" w:hAnsi="Courier New" w:cs="Courier New"/>
          </w:rPr>
          <w:t xml:space="preserve">Proposed ordinance authored by Hon. </w:t>
        </w:r>
        <w:proofErr w:type="spellStart"/>
        <w:r w:rsidR="00A71AE5" w:rsidRPr="0028214B">
          <w:rPr>
            <w:rStyle w:val="Hyperlink"/>
            <w:rFonts w:ascii="Courier New" w:hAnsi="Courier New" w:cs="Courier New"/>
          </w:rPr>
          <w:t>Ghiel</w:t>
        </w:r>
        <w:proofErr w:type="spellEnd"/>
        <w:r w:rsidR="00A71AE5" w:rsidRPr="0028214B">
          <w:rPr>
            <w:rStyle w:val="Hyperlink"/>
            <w:rFonts w:ascii="Courier New" w:hAnsi="Courier New" w:cs="Courier New"/>
          </w:rPr>
          <w:t xml:space="preserve"> G. Rosales, establishing additional regulatory measures in the operation of commercial and backyard poultry, piggery and other livestock farms in Naga City (Spin2024-0623);</w:t>
        </w:r>
      </w:hyperlink>
    </w:p>
    <w:p w:rsidR="00DF0C8B" w:rsidRDefault="0028214B" w:rsidP="00DA64B9">
      <w:pPr>
        <w:pStyle w:val="ListParagraph"/>
        <w:numPr>
          <w:ilvl w:val="2"/>
          <w:numId w:val="3"/>
        </w:numPr>
        <w:spacing w:before="240" w:after="240"/>
        <w:rPr>
          <w:rFonts w:ascii="Courier New" w:hAnsi="Courier New" w:cs="Courier New"/>
        </w:rPr>
      </w:pPr>
      <w:hyperlink r:id="rId14" w:history="1">
        <w:r w:rsidR="00DF0C8B" w:rsidRPr="0028214B">
          <w:rPr>
            <w:rStyle w:val="Hyperlink"/>
            <w:rFonts w:ascii="Courier New" w:hAnsi="Courier New" w:cs="Courier New"/>
          </w:rPr>
          <w:t xml:space="preserve">Letter dated </w:t>
        </w:r>
        <w:r w:rsidR="009D1CD4" w:rsidRPr="0028214B">
          <w:rPr>
            <w:rStyle w:val="Hyperlink"/>
            <w:rFonts w:ascii="Courier New" w:hAnsi="Courier New" w:cs="Courier New"/>
          </w:rPr>
          <w:t>January</w:t>
        </w:r>
        <w:r w:rsidR="00DF0C8B" w:rsidRPr="0028214B">
          <w:rPr>
            <w:rStyle w:val="Hyperlink"/>
            <w:rFonts w:ascii="Courier New" w:hAnsi="Courier New" w:cs="Courier New"/>
          </w:rPr>
          <w:t xml:space="preserve"> </w:t>
        </w:r>
        <w:r w:rsidR="00FA159D" w:rsidRPr="0028214B">
          <w:rPr>
            <w:rStyle w:val="Hyperlink"/>
            <w:rFonts w:ascii="Courier New" w:hAnsi="Courier New" w:cs="Courier New"/>
          </w:rPr>
          <w:t>4</w:t>
        </w:r>
        <w:r w:rsidR="00DF0C8B" w:rsidRPr="0028214B">
          <w:rPr>
            <w:rStyle w:val="Hyperlink"/>
            <w:rFonts w:ascii="Courier New" w:hAnsi="Courier New" w:cs="Courier New"/>
          </w:rPr>
          <w:t xml:space="preserve">, 2024, of </w:t>
        </w:r>
        <w:r w:rsidR="00A818F3" w:rsidRPr="0028214B">
          <w:rPr>
            <w:rStyle w:val="Hyperlink"/>
            <w:rFonts w:ascii="Courier New" w:hAnsi="Courier New" w:cs="Courier New"/>
          </w:rPr>
          <w:t xml:space="preserve">Mr.  </w:t>
        </w:r>
        <w:r w:rsidR="009D1CD4" w:rsidRPr="0028214B">
          <w:rPr>
            <w:rStyle w:val="Hyperlink"/>
            <w:rFonts w:ascii="Courier New" w:hAnsi="Courier New" w:cs="Courier New"/>
          </w:rPr>
          <w:t xml:space="preserve">Arthur F. </w:t>
        </w:r>
        <w:proofErr w:type="spellStart"/>
        <w:r w:rsidR="009D1CD4" w:rsidRPr="0028214B">
          <w:rPr>
            <w:rStyle w:val="Hyperlink"/>
            <w:rFonts w:ascii="Courier New" w:hAnsi="Courier New" w:cs="Courier New"/>
          </w:rPr>
          <w:t>Abonal</w:t>
        </w:r>
        <w:proofErr w:type="spellEnd"/>
        <w:r w:rsidR="00FA159D" w:rsidRPr="0028214B">
          <w:rPr>
            <w:rStyle w:val="Hyperlink"/>
            <w:rFonts w:ascii="Courier New" w:hAnsi="Courier New" w:cs="Courier New"/>
          </w:rPr>
          <w:t xml:space="preserve">, </w:t>
        </w:r>
        <w:r w:rsidR="009D1CD4" w:rsidRPr="0028214B">
          <w:rPr>
            <w:rStyle w:val="Hyperlink"/>
            <w:rFonts w:ascii="Courier New" w:hAnsi="Courier New" w:cs="Courier New"/>
          </w:rPr>
          <w:t>City General Services Office</w:t>
        </w:r>
        <w:r w:rsidR="00FA159D" w:rsidRPr="0028214B">
          <w:rPr>
            <w:rStyle w:val="Hyperlink"/>
            <w:rFonts w:ascii="Courier New" w:hAnsi="Courier New" w:cs="Courier New"/>
          </w:rPr>
          <w:t xml:space="preserve"> Head, </w:t>
        </w:r>
        <w:r w:rsidR="009D1CD4" w:rsidRPr="0028214B">
          <w:rPr>
            <w:rStyle w:val="Hyperlink"/>
            <w:rFonts w:ascii="Courier New" w:hAnsi="Courier New" w:cs="Courier New"/>
          </w:rPr>
          <w:t xml:space="preserve">appealing for reconsideration of their proposed budget for 2024 under Personal Services – Overtime and Night Time Pay Account amounting to ₱300,000.00 </w:t>
        </w:r>
        <w:r w:rsidR="005F0A65" w:rsidRPr="0028214B">
          <w:rPr>
            <w:rStyle w:val="Hyperlink"/>
            <w:rFonts w:ascii="Courier New" w:hAnsi="Courier New" w:cs="Courier New"/>
          </w:rPr>
          <w:t>(Spin2024-</w:t>
        </w:r>
        <w:r w:rsidR="009D1CD4" w:rsidRPr="0028214B">
          <w:rPr>
            <w:rStyle w:val="Hyperlink"/>
            <w:rFonts w:ascii="Courier New" w:hAnsi="Courier New" w:cs="Courier New"/>
          </w:rPr>
          <w:t>0014</w:t>
        </w:r>
        <w:r w:rsidR="005F0A65" w:rsidRPr="0028214B">
          <w:rPr>
            <w:rStyle w:val="Hyperlink"/>
            <w:rFonts w:ascii="Courier New" w:hAnsi="Courier New" w:cs="Courier New"/>
          </w:rPr>
          <w:t>);</w:t>
        </w:r>
      </w:hyperlink>
    </w:p>
    <w:p w:rsidR="005C7C7B" w:rsidRDefault="0028214B" w:rsidP="005C7C7B">
      <w:pPr>
        <w:pStyle w:val="ListParagraph"/>
        <w:numPr>
          <w:ilvl w:val="2"/>
          <w:numId w:val="3"/>
        </w:numPr>
        <w:spacing w:before="240" w:after="240"/>
        <w:rPr>
          <w:rFonts w:ascii="Courier New" w:hAnsi="Courier New" w:cs="Courier New"/>
          <w:color w:val="000000" w:themeColor="text1"/>
        </w:rPr>
      </w:pPr>
      <w:hyperlink r:id="rId15" w:history="1">
        <w:r w:rsidR="005C7C7B" w:rsidRPr="0028214B">
          <w:rPr>
            <w:rStyle w:val="Hyperlink"/>
            <w:rFonts w:ascii="Courier New" w:hAnsi="Courier New" w:cs="Courier New"/>
          </w:rPr>
          <w:t xml:space="preserve">Letter dated May </w:t>
        </w:r>
        <w:r w:rsidR="009D1CD4" w:rsidRPr="0028214B">
          <w:rPr>
            <w:rStyle w:val="Hyperlink"/>
            <w:rFonts w:ascii="Courier New" w:hAnsi="Courier New" w:cs="Courier New"/>
          </w:rPr>
          <w:t>20</w:t>
        </w:r>
        <w:r w:rsidR="005C7C7B" w:rsidRPr="0028214B">
          <w:rPr>
            <w:rStyle w:val="Hyperlink"/>
            <w:rFonts w:ascii="Courier New" w:hAnsi="Courier New" w:cs="Courier New"/>
          </w:rPr>
          <w:t xml:space="preserve">, 2024, of </w:t>
        </w:r>
        <w:r w:rsidR="009D1CD4" w:rsidRPr="0028214B">
          <w:rPr>
            <w:rStyle w:val="Hyperlink"/>
            <w:rFonts w:ascii="Courier New" w:hAnsi="Courier New" w:cs="Courier New"/>
          </w:rPr>
          <w:t>Engr. Alexander N. Caning</w:t>
        </w:r>
        <w:r w:rsidR="005C7C7B" w:rsidRPr="0028214B">
          <w:rPr>
            <w:rStyle w:val="Hyperlink"/>
            <w:rFonts w:ascii="Courier New" w:hAnsi="Courier New" w:cs="Courier New"/>
          </w:rPr>
          <w:t xml:space="preserve">, </w:t>
        </w:r>
        <w:r w:rsidR="009D1CD4" w:rsidRPr="0028214B">
          <w:rPr>
            <w:rStyle w:val="Hyperlink"/>
            <w:rFonts w:ascii="Courier New" w:hAnsi="Courier New" w:cs="Courier New"/>
          </w:rPr>
          <w:t xml:space="preserve">Acting City Engineer, relative to the issuance of Building Permit to Ms. Mary Jean S. </w:t>
        </w:r>
        <w:proofErr w:type="spellStart"/>
        <w:r w:rsidR="009D1CD4" w:rsidRPr="0028214B">
          <w:rPr>
            <w:rStyle w:val="Hyperlink"/>
            <w:rFonts w:ascii="Courier New" w:hAnsi="Courier New" w:cs="Courier New"/>
          </w:rPr>
          <w:t>Jagunap</w:t>
        </w:r>
        <w:proofErr w:type="spellEnd"/>
        <w:r w:rsidR="009D1CD4" w:rsidRPr="0028214B">
          <w:rPr>
            <w:rStyle w:val="Hyperlink"/>
            <w:rFonts w:ascii="Courier New" w:hAnsi="Courier New" w:cs="Courier New"/>
          </w:rPr>
          <w:t xml:space="preserve"> for a property located at </w:t>
        </w:r>
        <w:proofErr w:type="spellStart"/>
        <w:r w:rsidR="009D1CD4" w:rsidRPr="0028214B">
          <w:rPr>
            <w:rStyle w:val="Hyperlink"/>
            <w:rFonts w:ascii="Courier New" w:hAnsi="Courier New" w:cs="Courier New"/>
          </w:rPr>
          <w:t>Almeda</w:t>
        </w:r>
        <w:proofErr w:type="spellEnd"/>
        <w:r w:rsidR="009D1CD4" w:rsidRPr="0028214B">
          <w:rPr>
            <w:rStyle w:val="Hyperlink"/>
            <w:rFonts w:ascii="Courier New" w:hAnsi="Courier New" w:cs="Courier New"/>
          </w:rPr>
          <w:t xml:space="preserve"> Highway, Barangay Concepcion </w:t>
        </w:r>
        <w:proofErr w:type="spellStart"/>
        <w:r w:rsidR="009D1CD4" w:rsidRPr="0028214B">
          <w:rPr>
            <w:rStyle w:val="Hyperlink"/>
            <w:rFonts w:ascii="Courier New" w:hAnsi="Courier New" w:cs="Courier New"/>
          </w:rPr>
          <w:t>Pequeña</w:t>
        </w:r>
        <w:proofErr w:type="spellEnd"/>
        <w:r w:rsidR="009D1CD4" w:rsidRPr="0028214B">
          <w:rPr>
            <w:rStyle w:val="Hyperlink"/>
            <w:rFonts w:ascii="Courier New" w:hAnsi="Courier New" w:cs="Courier New"/>
          </w:rPr>
          <w:t>, Naga City</w:t>
        </w:r>
        <w:r w:rsidR="00101359" w:rsidRPr="0028214B">
          <w:rPr>
            <w:rStyle w:val="Hyperlink"/>
            <w:rFonts w:ascii="Courier New" w:hAnsi="Courier New" w:cs="Courier New"/>
          </w:rPr>
          <w:t xml:space="preserve">, </w:t>
        </w:r>
        <w:r w:rsidR="005C7C7B" w:rsidRPr="0028214B">
          <w:rPr>
            <w:rStyle w:val="Hyperlink"/>
            <w:rFonts w:ascii="Courier New" w:hAnsi="Courier New" w:cs="Courier New"/>
          </w:rPr>
          <w:t>(Spin2024-</w:t>
        </w:r>
        <w:r w:rsidR="009D1CD4" w:rsidRPr="0028214B">
          <w:rPr>
            <w:rStyle w:val="Hyperlink"/>
            <w:rFonts w:ascii="Courier New" w:hAnsi="Courier New" w:cs="Courier New"/>
          </w:rPr>
          <w:t>0620</w:t>
        </w:r>
        <w:r w:rsidR="005C7C7B" w:rsidRPr="0028214B">
          <w:rPr>
            <w:rStyle w:val="Hyperlink"/>
            <w:rFonts w:ascii="Courier New" w:hAnsi="Courier New" w:cs="Courier New"/>
          </w:rPr>
          <w:t>);</w:t>
        </w:r>
      </w:hyperlink>
    </w:p>
    <w:p w:rsidR="00952EC3" w:rsidRDefault="0028214B" w:rsidP="005C7C7B">
      <w:pPr>
        <w:pStyle w:val="ListParagraph"/>
        <w:numPr>
          <w:ilvl w:val="2"/>
          <w:numId w:val="3"/>
        </w:numPr>
        <w:spacing w:before="240" w:after="240"/>
        <w:rPr>
          <w:rFonts w:ascii="Courier New" w:hAnsi="Courier New" w:cs="Courier New"/>
          <w:color w:val="000000" w:themeColor="text1"/>
        </w:rPr>
      </w:pPr>
      <w:hyperlink r:id="rId16" w:history="1">
        <w:r w:rsidR="00952EC3" w:rsidRPr="0028214B">
          <w:rPr>
            <w:rStyle w:val="Hyperlink"/>
            <w:rFonts w:ascii="Courier New" w:hAnsi="Courier New" w:cs="Courier New"/>
          </w:rPr>
          <w:t xml:space="preserve">Letter dated May 19, 2024, of Ms. Mary Jean </w:t>
        </w:r>
        <w:proofErr w:type="spellStart"/>
        <w:r w:rsidR="00952EC3" w:rsidRPr="0028214B">
          <w:rPr>
            <w:rStyle w:val="Hyperlink"/>
            <w:rFonts w:ascii="Courier New" w:hAnsi="Courier New" w:cs="Courier New"/>
          </w:rPr>
          <w:t>Jagunap</w:t>
        </w:r>
        <w:proofErr w:type="spellEnd"/>
        <w:r w:rsidR="00952EC3" w:rsidRPr="0028214B">
          <w:rPr>
            <w:rStyle w:val="Hyperlink"/>
            <w:rFonts w:ascii="Courier New" w:hAnsi="Courier New" w:cs="Courier New"/>
          </w:rPr>
          <w:t xml:space="preserve"> detailing the approval of permits and clearances for </w:t>
        </w:r>
        <w:r w:rsidR="00894AA1" w:rsidRPr="0028214B">
          <w:rPr>
            <w:rStyle w:val="Hyperlink"/>
            <w:rFonts w:ascii="Courier New" w:hAnsi="Courier New" w:cs="Courier New"/>
          </w:rPr>
          <w:t xml:space="preserve">their </w:t>
        </w:r>
        <w:r w:rsidR="00952EC3" w:rsidRPr="0028214B">
          <w:rPr>
            <w:rStyle w:val="Hyperlink"/>
            <w:rFonts w:ascii="Courier New" w:hAnsi="Courier New" w:cs="Courier New"/>
          </w:rPr>
          <w:t xml:space="preserve">property situated along </w:t>
        </w:r>
        <w:proofErr w:type="spellStart"/>
        <w:r w:rsidR="00952EC3" w:rsidRPr="0028214B">
          <w:rPr>
            <w:rStyle w:val="Hyperlink"/>
            <w:rFonts w:ascii="Courier New" w:hAnsi="Courier New" w:cs="Courier New"/>
          </w:rPr>
          <w:t>Almeda</w:t>
        </w:r>
        <w:proofErr w:type="spellEnd"/>
        <w:r w:rsidR="00952EC3" w:rsidRPr="0028214B">
          <w:rPr>
            <w:rStyle w:val="Hyperlink"/>
            <w:rFonts w:ascii="Courier New" w:hAnsi="Courier New" w:cs="Courier New"/>
          </w:rPr>
          <w:t xml:space="preserve"> Highway</w:t>
        </w:r>
        <w:r w:rsidR="00894AA1" w:rsidRPr="0028214B">
          <w:rPr>
            <w:rStyle w:val="Hyperlink"/>
            <w:rFonts w:ascii="Courier New" w:hAnsi="Courier New" w:cs="Courier New"/>
          </w:rPr>
          <w:t>,</w:t>
        </w:r>
        <w:r w:rsidR="00952EC3" w:rsidRPr="0028214B">
          <w:rPr>
            <w:rStyle w:val="Hyperlink"/>
            <w:rFonts w:ascii="Courier New" w:hAnsi="Courier New" w:cs="Courier New"/>
          </w:rPr>
          <w:t xml:space="preserve"> in relation to their application for rezoning involving said property (Spin2024-0622);</w:t>
        </w:r>
      </w:hyperlink>
    </w:p>
    <w:p w:rsidR="003C4995" w:rsidRDefault="0028214B" w:rsidP="003C4995">
      <w:pPr>
        <w:pStyle w:val="ListParagraph"/>
        <w:numPr>
          <w:ilvl w:val="2"/>
          <w:numId w:val="3"/>
        </w:numPr>
        <w:spacing w:before="240" w:after="240"/>
        <w:rPr>
          <w:rFonts w:ascii="Courier New" w:hAnsi="Courier New" w:cs="Courier New"/>
          <w:color w:val="000000" w:themeColor="text1"/>
        </w:rPr>
      </w:pPr>
      <w:hyperlink r:id="rId17" w:history="1">
        <w:r w:rsidR="003C4995" w:rsidRPr="0028214B">
          <w:rPr>
            <w:rStyle w:val="Hyperlink"/>
            <w:rFonts w:ascii="Courier New" w:hAnsi="Courier New" w:cs="Courier New"/>
          </w:rPr>
          <w:t xml:space="preserve">Letter dated May 21, 2024, of </w:t>
        </w:r>
        <w:proofErr w:type="spellStart"/>
        <w:r w:rsidR="003C4995" w:rsidRPr="0028214B">
          <w:rPr>
            <w:rStyle w:val="Hyperlink"/>
            <w:rFonts w:ascii="Courier New" w:hAnsi="Courier New" w:cs="Courier New"/>
          </w:rPr>
          <w:t>Dhonalyn</w:t>
        </w:r>
        <w:proofErr w:type="spellEnd"/>
        <w:r w:rsidR="003C4995" w:rsidRPr="0028214B">
          <w:rPr>
            <w:rStyle w:val="Hyperlink"/>
            <w:rFonts w:ascii="Courier New" w:hAnsi="Courier New" w:cs="Courier New"/>
          </w:rPr>
          <w:t xml:space="preserve"> P. </w:t>
        </w:r>
        <w:proofErr w:type="spellStart"/>
        <w:r w:rsidR="003C4995" w:rsidRPr="0028214B">
          <w:rPr>
            <w:rStyle w:val="Hyperlink"/>
            <w:rFonts w:ascii="Courier New" w:hAnsi="Courier New" w:cs="Courier New"/>
          </w:rPr>
          <w:t>Brocales</w:t>
        </w:r>
        <w:proofErr w:type="spellEnd"/>
        <w:r w:rsidR="003C4995" w:rsidRPr="0028214B">
          <w:rPr>
            <w:rStyle w:val="Hyperlink"/>
            <w:rFonts w:ascii="Courier New" w:hAnsi="Courier New" w:cs="Courier New"/>
          </w:rPr>
          <w:t>, Bingo Republic Venue Supervisor, informing that their Certificate to Operate from PAGCOR is still on process, in relation to their application for a permit to operate e-bingo boutique at ALDP Mall (Spin2024-0615);</w:t>
        </w:r>
      </w:hyperlink>
    </w:p>
    <w:p w:rsidR="003C4995" w:rsidRDefault="003C4995" w:rsidP="003C4995">
      <w:pPr>
        <w:pStyle w:val="ListParagraph"/>
        <w:spacing w:before="240" w:after="240"/>
        <w:ind w:left="1620"/>
        <w:rPr>
          <w:rFonts w:ascii="Courier New" w:hAnsi="Courier New" w:cs="Courier New"/>
          <w:color w:val="000000" w:themeColor="text1"/>
        </w:rPr>
      </w:pPr>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DE2EE3" w:rsidRDefault="00DE2EE3"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F06ABB" w:rsidRDefault="0028214B" w:rsidP="00F06ABB">
      <w:pPr>
        <w:pStyle w:val="ListParagraph"/>
        <w:numPr>
          <w:ilvl w:val="2"/>
          <w:numId w:val="3"/>
        </w:numPr>
        <w:spacing w:before="240" w:after="240"/>
        <w:rPr>
          <w:rFonts w:ascii="Courier New" w:hAnsi="Courier New" w:cs="Courier New"/>
          <w:color w:val="000000" w:themeColor="text1"/>
        </w:rPr>
      </w:pPr>
      <w:hyperlink r:id="rId18" w:history="1">
        <w:r w:rsidR="00F06ABB" w:rsidRPr="0028214B">
          <w:rPr>
            <w:rStyle w:val="Hyperlink"/>
            <w:rFonts w:ascii="Courier New" w:hAnsi="Courier New" w:cs="Courier New"/>
          </w:rPr>
          <w:t>1</w:t>
        </w:r>
        <w:r w:rsidR="00F06ABB" w:rsidRPr="0028214B">
          <w:rPr>
            <w:rStyle w:val="Hyperlink"/>
            <w:rFonts w:ascii="Courier New" w:hAnsi="Courier New" w:cs="Courier New"/>
            <w:vertAlign w:val="superscript"/>
          </w:rPr>
          <w:t>st</w:t>
        </w:r>
        <w:r w:rsidR="00F06ABB" w:rsidRPr="0028214B">
          <w:rPr>
            <w:rStyle w:val="Hyperlink"/>
            <w:rFonts w:ascii="Courier New" w:hAnsi="Courier New" w:cs="Courier New"/>
          </w:rPr>
          <w:t xml:space="preserve"> </w:t>
        </w:r>
        <w:proofErr w:type="spellStart"/>
        <w:r w:rsidR="00F06ABB" w:rsidRPr="0028214B">
          <w:rPr>
            <w:rStyle w:val="Hyperlink"/>
            <w:rFonts w:ascii="Courier New" w:hAnsi="Courier New" w:cs="Courier New"/>
          </w:rPr>
          <w:t>Indorsement</w:t>
        </w:r>
        <w:proofErr w:type="spellEnd"/>
        <w:r w:rsidR="00F06ABB" w:rsidRPr="0028214B">
          <w:rPr>
            <w:rStyle w:val="Hyperlink"/>
            <w:rFonts w:ascii="Courier New" w:hAnsi="Courier New" w:cs="Courier New"/>
          </w:rPr>
          <w:t xml:space="preserve"> dated May </w:t>
        </w:r>
        <w:r w:rsidR="004E551D" w:rsidRPr="0028214B">
          <w:rPr>
            <w:rStyle w:val="Hyperlink"/>
            <w:rFonts w:ascii="Courier New" w:hAnsi="Courier New" w:cs="Courier New"/>
          </w:rPr>
          <w:t>21</w:t>
        </w:r>
        <w:r w:rsidR="00F06ABB" w:rsidRPr="0028214B">
          <w:rPr>
            <w:rStyle w:val="Hyperlink"/>
            <w:rFonts w:ascii="Courier New" w:hAnsi="Courier New" w:cs="Courier New"/>
          </w:rPr>
          <w:t xml:space="preserve">, 2024, of the City Budget Officer, forwarding the 2024 Annual Budget of the Sangguniang </w:t>
        </w:r>
        <w:proofErr w:type="spellStart"/>
        <w:r w:rsidR="00F06ABB" w:rsidRPr="0028214B">
          <w:rPr>
            <w:rStyle w:val="Hyperlink"/>
            <w:rFonts w:ascii="Courier New" w:hAnsi="Courier New" w:cs="Courier New"/>
          </w:rPr>
          <w:t>Kabataan</w:t>
        </w:r>
        <w:proofErr w:type="spellEnd"/>
        <w:r w:rsidR="00F06ABB" w:rsidRPr="0028214B">
          <w:rPr>
            <w:rStyle w:val="Hyperlink"/>
            <w:rFonts w:ascii="Courier New" w:hAnsi="Courier New" w:cs="Courier New"/>
          </w:rPr>
          <w:t xml:space="preserve"> of Barangay </w:t>
        </w:r>
        <w:r w:rsidR="004E551D" w:rsidRPr="0028214B">
          <w:rPr>
            <w:rStyle w:val="Hyperlink"/>
            <w:rFonts w:ascii="Courier New" w:hAnsi="Courier New" w:cs="Courier New"/>
          </w:rPr>
          <w:t>Sta. Cruz</w:t>
        </w:r>
        <w:r w:rsidR="00F06ABB" w:rsidRPr="0028214B">
          <w:rPr>
            <w:rStyle w:val="Hyperlink"/>
            <w:rFonts w:ascii="Courier New" w:hAnsi="Courier New" w:cs="Courier New"/>
          </w:rPr>
          <w:t>, Naga City, involving the amount of ₱</w:t>
        </w:r>
        <w:r w:rsidR="004E551D" w:rsidRPr="0028214B">
          <w:rPr>
            <w:rStyle w:val="Hyperlink"/>
            <w:rFonts w:ascii="Courier New" w:hAnsi="Courier New" w:cs="Courier New"/>
          </w:rPr>
          <w:t>998</w:t>
        </w:r>
        <w:r w:rsidR="00F06ABB" w:rsidRPr="0028214B">
          <w:rPr>
            <w:rStyle w:val="Hyperlink"/>
            <w:rFonts w:ascii="Courier New" w:hAnsi="Courier New" w:cs="Courier New"/>
          </w:rPr>
          <w:t>,</w:t>
        </w:r>
        <w:r w:rsidR="004E551D" w:rsidRPr="0028214B">
          <w:rPr>
            <w:rStyle w:val="Hyperlink"/>
            <w:rFonts w:ascii="Courier New" w:hAnsi="Courier New" w:cs="Courier New"/>
          </w:rPr>
          <w:t>805.80</w:t>
        </w:r>
        <w:r w:rsidR="00F06ABB" w:rsidRPr="0028214B">
          <w:rPr>
            <w:rStyle w:val="Hyperlink"/>
            <w:rFonts w:ascii="Courier New" w:hAnsi="Courier New" w:cs="Courier New"/>
          </w:rPr>
          <w:t>, for review (Spin2024-</w:t>
        </w:r>
        <w:r w:rsidR="004E551D" w:rsidRPr="0028214B">
          <w:rPr>
            <w:rStyle w:val="Hyperlink"/>
            <w:rFonts w:ascii="Courier New" w:hAnsi="Courier New" w:cs="Courier New"/>
          </w:rPr>
          <w:t>0616</w:t>
        </w:r>
        <w:r w:rsidR="00F06ABB" w:rsidRPr="0028214B">
          <w:rPr>
            <w:rStyle w:val="Hyperlink"/>
            <w:rFonts w:ascii="Courier New" w:hAnsi="Courier New" w:cs="Courier New"/>
          </w:rPr>
          <w:t>);</w:t>
        </w:r>
      </w:hyperlink>
    </w:p>
    <w:p w:rsidR="004E551D" w:rsidRDefault="0028214B" w:rsidP="004E551D">
      <w:pPr>
        <w:pStyle w:val="ListParagraph"/>
        <w:numPr>
          <w:ilvl w:val="2"/>
          <w:numId w:val="3"/>
        </w:numPr>
        <w:spacing w:before="240" w:after="240"/>
        <w:rPr>
          <w:rFonts w:ascii="Courier New" w:hAnsi="Courier New" w:cs="Courier New"/>
          <w:color w:val="000000" w:themeColor="text1"/>
        </w:rPr>
      </w:pPr>
      <w:hyperlink r:id="rId19" w:history="1">
        <w:r w:rsidR="004E551D" w:rsidRPr="0028214B">
          <w:rPr>
            <w:rStyle w:val="Hyperlink"/>
            <w:rFonts w:ascii="Courier New" w:hAnsi="Courier New" w:cs="Courier New"/>
          </w:rPr>
          <w:t>1</w:t>
        </w:r>
        <w:r w:rsidR="004E551D" w:rsidRPr="0028214B">
          <w:rPr>
            <w:rStyle w:val="Hyperlink"/>
            <w:rFonts w:ascii="Courier New" w:hAnsi="Courier New" w:cs="Courier New"/>
            <w:vertAlign w:val="superscript"/>
          </w:rPr>
          <w:t>st</w:t>
        </w:r>
        <w:r w:rsidR="004E551D" w:rsidRPr="0028214B">
          <w:rPr>
            <w:rStyle w:val="Hyperlink"/>
            <w:rFonts w:ascii="Courier New" w:hAnsi="Courier New" w:cs="Courier New"/>
          </w:rPr>
          <w:t xml:space="preserve"> </w:t>
        </w:r>
        <w:proofErr w:type="spellStart"/>
        <w:r w:rsidR="004E551D" w:rsidRPr="0028214B">
          <w:rPr>
            <w:rStyle w:val="Hyperlink"/>
            <w:rFonts w:ascii="Courier New" w:hAnsi="Courier New" w:cs="Courier New"/>
          </w:rPr>
          <w:t>Indorsement</w:t>
        </w:r>
        <w:proofErr w:type="spellEnd"/>
        <w:r w:rsidR="004E551D" w:rsidRPr="0028214B">
          <w:rPr>
            <w:rStyle w:val="Hyperlink"/>
            <w:rFonts w:ascii="Courier New" w:hAnsi="Courier New" w:cs="Courier New"/>
          </w:rPr>
          <w:t xml:space="preserve"> dated May 21, 2024, of the City Budget Officer, forwarding the 2024 Annual Budget of Barangay </w:t>
        </w:r>
        <w:proofErr w:type="spellStart"/>
        <w:r w:rsidR="004E551D" w:rsidRPr="0028214B">
          <w:rPr>
            <w:rStyle w:val="Hyperlink"/>
            <w:rFonts w:ascii="Courier New" w:hAnsi="Courier New" w:cs="Courier New"/>
          </w:rPr>
          <w:t>Triangulo</w:t>
        </w:r>
        <w:proofErr w:type="spellEnd"/>
        <w:r w:rsidR="004E551D" w:rsidRPr="0028214B">
          <w:rPr>
            <w:rStyle w:val="Hyperlink"/>
            <w:rFonts w:ascii="Courier New" w:hAnsi="Courier New" w:cs="Courier New"/>
          </w:rPr>
          <w:t>, Naga City, involving the amount of ₱14,251,573.00, for review (Spin2024-0617);</w:t>
        </w:r>
      </w:hyperlink>
    </w:p>
    <w:p w:rsidR="00894AA1" w:rsidRDefault="0028214B" w:rsidP="00894AA1">
      <w:pPr>
        <w:pStyle w:val="ListParagraph"/>
        <w:numPr>
          <w:ilvl w:val="2"/>
          <w:numId w:val="3"/>
        </w:numPr>
        <w:spacing w:before="240" w:after="240"/>
        <w:rPr>
          <w:rFonts w:ascii="Courier New" w:hAnsi="Courier New" w:cs="Courier New"/>
          <w:color w:val="000000" w:themeColor="text1"/>
        </w:rPr>
      </w:pPr>
      <w:hyperlink r:id="rId20" w:history="1">
        <w:r w:rsidR="00894AA1" w:rsidRPr="0028214B">
          <w:rPr>
            <w:rStyle w:val="Hyperlink"/>
            <w:rFonts w:ascii="Courier New" w:hAnsi="Courier New" w:cs="Courier New"/>
          </w:rPr>
          <w:t xml:space="preserve">Board Resolution No. 2024-05.1 of the Naga City Urban Development and Housing Board establishing the existence of three (3) residential areas within Lot No. 7, Block 30, </w:t>
        </w:r>
        <w:proofErr w:type="spellStart"/>
        <w:r w:rsidR="00894AA1" w:rsidRPr="0028214B">
          <w:rPr>
            <w:rStyle w:val="Hyperlink"/>
            <w:rFonts w:ascii="Courier New" w:hAnsi="Courier New" w:cs="Courier New"/>
          </w:rPr>
          <w:t>Mitra</w:t>
        </w:r>
        <w:proofErr w:type="spellEnd"/>
        <w:r w:rsidR="00894AA1" w:rsidRPr="0028214B">
          <w:rPr>
            <w:rStyle w:val="Hyperlink"/>
            <w:rFonts w:ascii="Courier New" w:hAnsi="Courier New" w:cs="Courier New"/>
          </w:rPr>
          <w:t xml:space="preserve"> Subdivision, San Antonio St., Barangay </w:t>
        </w:r>
        <w:proofErr w:type="spellStart"/>
        <w:r w:rsidR="00894AA1" w:rsidRPr="0028214B">
          <w:rPr>
            <w:rStyle w:val="Hyperlink"/>
            <w:rFonts w:ascii="Courier New" w:hAnsi="Courier New" w:cs="Courier New"/>
          </w:rPr>
          <w:t>Peñafrancia</w:t>
        </w:r>
        <w:proofErr w:type="spellEnd"/>
        <w:r w:rsidR="00894AA1" w:rsidRPr="0028214B">
          <w:rPr>
            <w:rStyle w:val="Hyperlink"/>
            <w:rFonts w:ascii="Courier New" w:hAnsi="Courier New" w:cs="Courier New"/>
          </w:rPr>
          <w:t>, Naga City, under the KSK Program of the City Government of Naga (Spin2024-0618);</w:t>
        </w:r>
      </w:hyperlink>
    </w:p>
    <w:p w:rsidR="00894AA1" w:rsidRDefault="0028214B" w:rsidP="00894AA1">
      <w:pPr>
        <w:pStyle w:val="ListParagraph"/>
        <w:numPr>
          <w:ilvl w:val="2"/>
          <w:numId w:val="3"/>
        </w:numPr>
        <w:spacing w:before="240" w:after="240"/>
        <w:rPr>
          <w:rFonts w:ascii="Courier New" w:hAnsi="Courier New" w:cs="Courier New"/>
          <w:color w:val="000000" w:themeColor="text1"/>
        </w:rPr>
      </w:pPr>
      <w:hyperlink r:id="rId21" w:history="1">
        <w:r w:rsidR="00894AA1" w:rsidRPr="0028214B">
          <w:rPr>
            <w:rStyle w:val="Hyperlink"/>
            <w:rFonts w:ascii="Courier New" w:hAnsi="Courier New" w:cs="Courier New"/>
          </w:rPr>
          <w:t xml:space="preserve">Letter dated May 13, 2024, of Mr. Jay Percival S. </w:t>
        </w:r>
        <w:proofErr w:type="spellStart"/>
        <w:r w:rsidR="00894AA1" w:rsidRPr="0028214B">
          <w:rPr>
            <w:rStyle w:val="Hyperlink"/>
            <w:rFonts w:ascii="Courier New" w:hAnsi="Courier New" w:cs="Courier New"/>
          </w:rPr>
          <w:t>Ablan</w:t>
        </w:r>
        <w:proofErr w:type="spellEnd"/>
        <w:r w:rsidR="00894AA1" w:rsidRPr="0028214B">
          <w:rPr>
            <w:rStyle w:val="Hyperlink"/>
            <w:rFonts w:ascii="Courier New" w:hAnsi="Courier New" w:cs="Courier New"/>
          </w:rPr>
          <w:t>, DTI Provincial Director, proposing the passage of an ordinance adopting One Town, One Product Program in the City of Naga (Spin2024-0621);</w:t>
        </w:r>
      </w:hyperlink>
    </w:p>
    <w:p w:rsidR="00952EC3" w:rsidRPr="00133A69" w:rsidRDefault="00952EC3" w:rsidP="00133A69">
      <w:pPr>
        <w:spacing w:before="240" w:after="240"/>
        <w:rPr>
          <w:rFonts w:ascii="Courier New" w:hAnsi="Courier New" w:cs="Courier New"/>
          <w:color w:val="000000" w:themeColor="text1"/>
        </w:rPr>
      </w:pPr>
    </w:p>
    <w:p w:rsidR="004B2AFB" w:rsidRDefault="004B2AFB" w:rsidP="004B2AFB">
      <w:pPr>
        <w:pStyle w:val="ListParagraph"/>
        <w:spacing w:before="240" w:after="240"/>
        <w:ind w:left="1620"/>
        <w:rPr>
          <w:rFonts w:ascii="Courier New" w:hAnsi="Courier New" w:cs="Courier New"/>
        </w:rPr>
      </w:pPr>
    </w:p>
    <w:p w:rsidR="00E5067F" w:rsidRDefault="00E5067F"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133A69" w:rsidRDefault="0028214B" w:rsidP="00133A69">
      <w:pPr>
        <w:pStyle w:val="ListParagraph"/>
        <w:numPr>
          <w:ilvl w:val="2"/>
          <w:numId w:val="3"/>
        </w:numPr>
        <w:spacing w:before="240" w:after="240"/>
        <w:rPr>
          <w:rFonts w:ascii="Courier New" w:hAnsi="Courier New" w:cs="Courier New"/>
          <w:color w:val="000000" w:themeColor="text1"/>
        </w:rPr>
      </w:pPr>
      <w:hyperlink r:id="rId22" w:history="1">
        <w:r w:rsidR="00133A69" w:rsidRPr="0028214B">
          <w:rPr>
            <w:rStyle w:val="Hyperlink"/>
            <w:rFonts w:ascii="Courier New" w:hAnsi="Courier New" w:cs="Courier New"/>
          </w:rPr>
          <w:t xml:space="preserve">Letter dated May 22, 2024, of Ms. </w:t>
        </w:r>
        <w:proofErr w:type="spellStart"/>
        <w:r w:rsidR="00133A69" w:rsidRPr="0028214B">
          <w:rPr>
            <w:rStyle w:val="Hyperlink"/>
            <w:rFonts w:ascii="Courier New" w:hAnsi="Courier New" w:cs="Courier New"/>
          </w:rPr>
          <w:t>Marivic</w:t>
        </w:r>
        <w:proofErr w:type="spellEnd"/>
        <w:r w:rsidR="00133A69" w:rsidRPr="0028214B">
          <w:rPr>
            <w:rStyle w:val="Hyperlink"/>
            <w:rFonts w:ascii="Courier New" w:hAnsi="Courier New" w:cs="Courier New"/>
          </w:rPr>
          <w:t xml:space="preserve"> Vargas-Balance, NCCW President, submitting a new list of NCCW representatives for 2024 in various standing committees of the Sangguniang Panlungsod (Spin2024-0619);</w:t>
        </w:r>
      </w:hyperlink>
      <w:bookmarkStart w:id="0" w:name="_GoBack"/>
      <w:bookmarkEnd w:id="0"/>
    </w:p>
    <w:p w:rsidR="0069086B" w:rsidRDefault="0069086B" w:rsidP="007F4AF0">
      <w:pPr>
        <w:spacing w:before="240" w:after="240"/>
        <w:rPr>
          <w:rFonts w:ascii="Courier New" w:hAnsi="Courier New" w:cs="Courier New"/>
          <w:color w:val="000000" w:themeColor="text1"/>
        </w:rPr>
      </w:pPr>
    </w:p>
    <w:p w:rsidR="00B62191" w:rsidRPr="007F4AF0" w:rsidRDefault="00B62191"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CA7645" w:rsidRPr="00B62191" w:rsidRDefault="00B36671" w:rsidP="00B6219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sectPr w:rsidR="00CA7645" w:rsidRPr="00B62191" w:rsidSect="00EF41A7">
      <w:footerReference w:type="default" r:id="rId23"/>
      <w:footerReference w:type="first" r:id="rId24"/>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2C" w:rsidRDefault="005F592C" w:rsidP="00AB6F03">
      <w:r>
        <w:separator/>
      </w:r>
    </w:p>
  </w:endnote>
  <w:endnote w:type="continuationSeparator" w:id="0">
    <w:p w:rsidR="005F592C" w:rsidRDefault="005F592C"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EF41A7" w:rsidRDefault="005F592C"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6A54EC" w:rsidRPr="0062190A">
          <w:rPr>
            <w:rFonts w:ascii="Courier New" w:hAnsi="Courier New" w:cs="Courier New"/>
            <w:i/>
            <w:sz w:val="18"/>
            <w:szCs w:val="18"/>
          </w:rPr>
          <w:t xml:space="preserve">Page </w:t>
        </w:r>
        <w:r w:rsidR="006A54EC" w:rsidRPr="0062190A">
          <w:rPr>
            <w:rFonts w:ascii="Courier New" w:hAnsi="Courier New" w:cs="Courier New"/>
            <w:i/>
            <w:sz w:val="18"/>
            <w:szCs w:val="18"/>
          </w:rPr>
          <w:fldChar w:fldCharType="begin"/>
        </w:r>
        <w:r w:rsidR="006A54EC" w:rsidRPr="0062190A">
          <w:rPr>
            <w:rFonts w:ascii="Courier New" w:hAnsi="Courier New" w:cs="Courier New"/>
            <w:i/>
            <w:sz w:val="18"/>
            <w:szCs w:val="18"/>
          </w:rPr>
          <w:instrText xml:space="preserve"> PAGE   \* MERGEFORMAT </w:instrText>
        </w:r>
        <w:r w:rsidR="006A54EC" w:rsidRPr="0062190A">
          <w:rPr>
            <w:rFonts w:ascii="Courier New" w:hAnsi="Courier New" w:cs="Courier New"/>
            <w:i/>
            <w:sz w:val="18"/>
            <w:szCs w:val="18"/>
          </w:rPr>
          <w:fldChar w:fldCharType="separate"/>
        </w:r>
        <w:r w:rsidR="0028214B">
          <w:rPr>
            <w:rFonts w:ascii="Courier New" w:hAnsi="Courier New" w:cs="Courier New"/>
            <w:i/>
            <w:noProof/>
            <w:sz w:val="18"/>
            <w:szCs w:val="18"/>
          </w:rPr>
          <w:t>3</w:t>
        </w:r>
        <w:r w:rsidR="006A54EC" w:rsidRPr="0062190A">
          <w:rPr>
            <w:rFonts w:ascii="Courier New" w:hAnsi="Courier New" w:cs="Courier New"/>
            <w:i/>
            <w:sz w:val="18"/>
            <w:szCs w:val="18"/>
          </w:rPr>
          <w:fldChar w:fldCharType="end"/>
        </w:r>
        <w:r w:rsidR="006A54EC">
          <w:rPr>
            <w:rFonts w:ascii="Courier New" w:hAnsi="Courier New" w:cs="Courier New"/>
            <w:i/>
            <w:sz w:val="18"/>
            <w:szCs w:val="18"/>
          </w:rPr>
          <w:t xml:space="preserve"> [Agenda for the 91</w:t>
        </w:r>
        <w:r w:rsidR="006A54EC" w:rsidRPr="002F3FDF">
          <w:rPr>
            <w:rFonts w:ascii="Courier New" w:hAnsi="Courier New" w:cs="Courier New"/>
            <w:i/>
            <w:sz w:val="18"/>
            <w:szCs w:val="18"/>
            <w:vertAlign w:val="superscript"/>
          </w:rPr>
          <w:t>st</w:t>
        </w:r>
        <w:r w:rsidR="006A54EC">
          <w:rPr>
            <w:rFonts w:ascii="Courier New" w:hAnsi="Courier New" w:cs="Courier New"/>
            <w:i/>
            <w:sz w:val="18"/>
            <w:szCs w:val="18"/>
          </w:rPr>
          <w:t xml:space="preserve"> Regular Session – May 2</w:t>
        </w:r>
        <w:r w:rsidR="006F605B">
          <w:rPr>
            <w:rFonts w:ascii="Courier New" w:hAnsi="Courier New" w:cs="Courier New"/>
            <w:i/>
            <w:sz w:val="18"/>
            <w:szCs w:val="18"/>
          </w:rPr>
          <w:t>8</w:t>
        </w:r>
        <w:r w:rsidR="006A54EC">
          <w:rPr>
            <w:rFonts w:ascii="Courier New" w:hAnsi="Courier New" w:cs="Courier New"/>
            <w:i/>
            <w:sz w:val="18"/>
            <w:szCs w:val="18"/>
          </w:rPr>
          <w:t>, 2024</w:t>
        </w:r>
      </w:sdtContent>
    </w:sdt>
    <w:r w:rsidR="006A54EC">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A07DAE" w:rsidRDefault="006A54EC" w:rsidP="00A07DAE">
    <w:pPr>
      <w:pStyle w:val="Footer"/>
      <w:rPr>
        <w:i/>
      </w:rPr>
    </w:pPr>
  </w:p>
  <w:p w:rsidR="006A54EC" w:rsidRDefault="006A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2C" w:rsidRDefault="005F592C" w:rsidP="00AB6F03">
      <w:r>
        <w:separator/>
      </w:r>
    </w:p>
  </w:footnote>
  <w:footnote w:type="continuationSeparator" w:id="0">
    <w:p w:rsidR="005F592C" w:rsidRDefault="005F592C"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93B71"/>
    <w:multiLevelType w:val="hybridMultilevel"/>
    <w:tmpl w:val="466E5ED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6145958"/>
    <w:multiLevelType w:val="hybridMultilevel"/>
    <w:tmpl w:val="593CE1A8"/>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41F"/>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00B"/>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01B"/>
    <w:rsid w:val="000150B3"/>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3B20"/>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8B2"/>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3F66"/>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7E8"/>
    <w:rsid w:val="0006384F"/>
    <w:rsid w:val="00063A2E"/>
    <w:rsid w:val="000642E5"/>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878"/>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3C2"/>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CAB"/>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B17"/>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7200"/>
    <w:rsid w:val="0010078A"/>
    <w:rsid w:val="0010088F"/>
    <w:rsid w:val="00101359"/>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2D08"/>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435"/>
    <w:rsid w:val="00133A69"/>
    <w:rsid w:val="00133AB1"/>
    <w:rsid w:val="00133AE0"/>
    <w:rsid w:val="00133B86"/>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15EF"/>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7C9"/>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6F40"/>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18F"/>
    <w:rsid w:val="0021672F"/>
    <w:rsid w:val="0021698C"/>
    <w:rsid w:val="00216C53"/>
    <w:rsid w:val="00216F1C"/>
    <w:rsid w:val="00217615"/>
    <w:rsid w:val="0022049E"/>
    <w:rsid w:val="00220749"/>
    <w:rsid w:val="002209CB"/>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2FD"/>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13"/>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A37"/>
    <w:rsid w:val="00277B8A"/>
    <w:rsid w:val="00277DAF"/>
    <w:rsid w:val="00280794"/>
    <w:rsid w:val="002807A9"/>
    <w:rsid w:val="00280888"/>
    <w:rsid w:val="00280B14"/>
    <w:rsid w:val="00280B5D"/>
    <w:rsid w:val="0028111D"/>
    <w:rsid w:val="00281B0E"/>
    <w:rsid w:val="002820F8"/>
    <w:rsid w:val="0028214B"/>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575"/>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3B"/>
    <w:rsid w:val="002D4D60"/>
    <w:rsid w:val="002D5267"/>
    <w:rsid w:val="002D5685"/>
    <w:rsid w:val="002D5BEF"/>
    <w:rsid w:val="002D5E4A"/>
    <w:rsid w:val="002D5E97"/>
    <w:rsid w:val="002D6770"/>
    <w:rsid w:val="002D6F9A"/>
    <w:rsid w:val="002D6FB6"/>
    <w:rsid w:val="002E02F5"/>
    <w:rsid w:val="002E03F5"/>
    <w:rsid w:val="002E0650"/>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3FDF"/>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886"/>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39B"/>
    <w:rsid w:val="003536D1"/>
    <w:rsid w:val="003543E3"/>
    <w:rsid w:val="003548E9"/>
    <w:rsid w:val="0035587B"/>
    <w:rsid w:val="0035591B"/>
    <w:rsid w:val="00355AD0"/>
    <w:rsid w:val="00355F72"/>
    <w:rsid w:val="0035604E"/>
    <w:rsid w:val="00356823"/>
    <w:rsid w:val="00356BCF"/>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74C"/>
    <w:rsid w:val="00367DC6"/>
    <w:rsid w:val="00370769"/>
    <w:rsid w:val="00370B7B"/>
    <w:rsid w:val="00371440"/>
    <w:rsid w:val="00372147"/>
    <w:rsid w:val="00372602"/>
    <w:rsid w:val="00372835"/>
    <w:rsid w:val="00372A57"/>
    <w:rsid w:val="00372F61"/>
    <w:rsid w:val="00373E99"/>
    <w:rsid w:val="0037405D"/>
    <w:rsid w:val="0037447A"/>
    <w:rsid w:val="003750AF"/>
    <w:rsid w:val="003753D4"/>
    <w:rsid w:val="00375640"/>
    <w:rsid w:val="00375B47"/>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BFF"/>
    <w:rsid w:val="003A5D93"/>
    <w:rsid w:val="003A6BAB"/>
    <w:rsid w:val="003A6E37"/>
    <w:rsid w:val="003A7086"/>
    <w:rsid w:val="003A70EF"/>
    <w:rsid w:val="003A7202"/>
    <w:rsid w:val="003B1549"/>
    <w:rsid w:val="003B1680"/>
    <w:rsid w:val="003B1BED"/>
    <w:rsid w:val="003B1F13"/>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4995"/>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A27"/>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61F"/>
    <w:rsid w:val="00406772"/>
    <w:rsid w:val="004067D8"/>
    <w:rsid w:val="00406833"/>
    <w:rsid w:val="00406EA9"/>
    <w:rsid w:val="00407135"/>
    <w:rsid w:val="004075E2"/>
    <w:rsid w:val="004100BF"/>
    <w:rsid w:val="0041012C"/>
    <w:rsid w:val="00410DE6"/>
    <w:rsid w:val="004117F4"/>
    <w:rsid w:val="00411C5D"/>
    <w:rsid w:val="00411DEC"/>
    <w:rsid w:val="00411E7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8C6"/>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6CF"/>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177"/>
    <w:rsid w:val="004B1270"/>
    <w:rsid w:val="004B2031"/>
    <w:rsid w:val="004B2AFB"/>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1FC4"/>
    <w:rsid w:val="004C2A31"/>
    <w:rsid w:val="004C2E5A"/>
    <w:rsid w:val="004C2ECE"/>
    <w:rsid w:val="004C53E0"/>
    <w:rsid w:val="004C5B3B"/>
    <w:rsid w:val="004C6039"/>
    <w:rsid w:val="004C648C"/>
    <w:rsid w:val="004C6C94"/>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5E8"/>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2A9"/>
    <w:rsid w:val="004E2ED0"/>
    <w:rsid w:val="004E2EE7"/>
    <w:rsid w:val="004E30C7"/>
    <w:rsid w:val="004E36A6"/>
    <w:rsid w:val="004E399C"/>
    <w:rsid w:val="004E39C7"/>
    <w:rsid w:val="004E3A18"/>
    <w:rsid w:val="004E3D3A"/>
    <w:rsid w:val="004E4A96"/>
    <w:rsid w:val="004E53C5"/>
    <w:rsid w:val="004E551D"/>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7FE"/>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044"/>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5602"/>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C7C7B"/>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80A"/>
    <w:rsid w:val="005D7A52"/>
    <w:rsid w:val="005D7E1F"/>
    <w:rsid w:val="005E0D88"/>
    <w:rsid w:val="005E0F68"/>
    <w:rsid w:val="005E12EC"/>
    <w:rsid w:val="005E1AB8"/>
    <w:rsid w:val="005E1BCA"/>
    <w:rsid w:val="005E1DB7"/>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A65"/>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92C"/>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6D0"/>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64A"/>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DB"/>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BD7"/>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E6B"/>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8F5"/>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54EC"/>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05B"/>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4CD"/>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E82"/>
    <w:rsid w:val="007E2F94"/>
    <w:rsid w:val="007E2FA0"/>
    <w:rsid w:val="007E32AC"/>
    <w:rsid w:val="007E389F"/>
    <w:rsid w:val="007E3BDF"/>
    <w:rsid w:val="007E534C"/>
    <w:rsid w:val="007E587C"/>
    <w:rsid w:val="007E65B9"/>
    <w:rsid w:val="007E662A"/>
    <w:rsid w:val="007E70C4"/>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54"/>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9F4"/>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173"/>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1A3"/>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AA1"/>
    <w:rsid w:val="00894F73"/>
    <w:rsid w:val="00895710"/>
    <w:rsid w:val="00895789"/>
    <w:rsid w:val="00895979"/>
    <w:rsid w:val="00896119"/>
    <w:rsid w:val="00896220"/>
    <w:rsid w:val="00896D5C"/>
    <w:rsid w:val="00896D92"/>
    <w:rsid w:val="00896E92"/>
    <w:rsid w:val="008A0437"/>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4E35"/>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0056"/>
    <w:rsid w:val="00911461"/>
    <w:rsid w:val="00912022"/>
    <w:rsid w:val="00912725"/>
    <w:rsid w:val="00913146"/>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77E"/>
    <w:rsid w:val="009329C2"/>
    <w:rsid w:val="00932F13"/>
    <w:rsid w:val="009336AB"/>
    <w:rsid w:val="009336C1"/>
    <w:rsid w:val="009338B1"/>
    <w:rsid w:val="009338CA"/>
    <w:rsid w:val="00933AE7"/>
    <w:rsid w:val="00933F29"/>
    <w:rsid w:val="009342CB"/>
    <w:rsid w:val="00934984"/>
    <w:rsid w:val="00934F79"/>
    <w:rsid w:val="009355EE"/>
    <w:rsid w:val="00935AA1"/>
    <w:rsid w:val="0093635E"/>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2EC3"/>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4DFF"/>
    <w:rsid w:val="009A5E44"/>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5FA"/>
    <w:rsid w:val="009D1BEA"/>
    <w:rsid w:val="009D1CD4"/>
    <w:rsid w:val="009D1EE1"/>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183"/>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16E2"/>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456"/>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0D93"/>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238"/>
    <w:rsid w:val="00A66666"/>
    <w:rsid w:val="00A66950"/>
    <w:rsid w:val="00A669AD"/>
    <w:rsid w:val="00A66D86"/>
    <w:rsid w:val="00A670BF"/>
    <w:rsid w:val="00A6756F"/>
    <w:rsid w:val="00A678A3"/>
    <w:rsid w:val="00A701B3"/>
    <w:rsid w:val="00A70EC6"/>
    <w:rsid w:val="00A710CE"/>
    <w:rsid w:val="00A71391"/>
    <w:rsid w:val="00A719B7"/>
    <w:rsid w:val="00A71AE5"/>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18F3"/>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294"/>
    <w:rsid w:val="00A93439"/>
    <w:rsid w:val="00A934AC"/>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5D3"/>
    <w:rsid w:val="00AA785D"/>
    <w:rsid w:val="00AA7C6F"/>
    <w:rsid w:val="00AB050D"/>
    <w:rsid w:val="00AB07F1"/>
    <w:rsid w:val="00AB0F3B"/>
    <w:rsid w:val="00AB12C7"/>
    <w:rsid w:val="00AB145B"/>
    <w:rsid w:val="00AB1A5B"/>
    <w:rsid w:val="00AB2777"/>
    <w:rsid w:val="00AB38E1"/>
    <w:rsid w:val="00AB3D9A"/>
    <w:rsid w:val="00AB40B2"/>
    <w:rsid w:val="00AB41FE"/>
    <w:rsid w:val="00AB4EB5"/>
    <w:rsid w:val="00AB53C9"/>
    <w:rsid w:val="00AB558B"/>
    <w:rsid w:val="00AB5766"/>
    <w:rsid w:val="00AB59AA"/>
    <w:rsid w:val="00AB5CCE"/>
    <w:rsid w:val="00AB5EFE"/>
    <w:rsid w:val="00AB6686"/>
    <w:rsid w:val="00AB6E14"/>
    <w:rsid w:val="00AB6F03"/>
    <w:rsid w:val="00AB739C"/>
    <w:rsid w:val="00AB7B77"/>
    <w:rsid w:val="00AC0322"/>
    <w:rsid w:val="00AC0799"/>
    <w:rsid w:val="00AC1264"/>
    <w:rsid w:val="00AC199B"/>
    <w:rsid w:val="00AC1D3A"/>
    <w:rsid w:val="00AC1DB6"/>
    <w:rsid w:val="00AC1DE1"/>
    <w:rsid w:val="00AC21F6"/>
    <w:rsid w:val="00AC2579"/>
    <w:rsid w:val="00AC2F4C"/>
    <w:rsid w:val="00AC2F85"/>
    <w:rsid w:val="00AC34DB"/>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F50"/>
    <w:rsid w:val="00AE52BF"/>
    <w:rsid w:val="00AE5451"/>
    <w:rsid w:val="00AE57EB"/>
    <w:rsid w:val="00AE6059"/>
    <w:rsid w:val="00AE65D4"/>
    <w:rsid w:val="00AE6652"/>
    <w:rsid w:val="00AE6746"/>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16A"/>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452"/>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191"/>
    <w:rsid w:val="00B62640"/>
    <w:rsid w:val="00B6359B"/>
    <w:rsid w:val="00B63AC0"/>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1F52"/>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2870"/>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C6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666"/>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199"/>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596C"/>
    <w:rsid w:val="00C86354"/>
    <w:rsid w:val="00C86503"/>
    <w:rsid w:val="00C868D8"/>
    <w:rsid w:val="00C86E88"/>
    <w:rsid w:val="00C8723D"/>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A7645"/>
    <w:rsid w:val="00CB01D2"/>
    <w:rsid w:val="00CB0EC2"/>
    <w:rsid w:val="00CB1E72"/>
    <w:rsid w:val="00CB25C4"/>
    <w:rsid w:val="00CB2727"/>
    <w:rsid w:val="00CB2947"/>
    <w:rsid w:val="00CB2A25"/>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69A5"/>
    <w:rsid w:val="00D26A61"/>
    <w:rsid w:val="00D26F38"/>
    <w:rsid w:val="00D27129"/>
    <w:rsid w:val="00D27A0A"/>
    <w:rsid w:val="00D304C6"/>
    <w:rsid w:val="00D3055C"/>
    <w:rsid w:val="00D30562"/>
    <w:rsid w:val="00D3071B"/>
    <w:rsid w:val="00D313D3"/>
    <w:rsid w:val="00D316EC"/>
    <w:rsid w:val="00D31FE3"/>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6F5B"/>
    <w:rsid w:val="00D57A5A"/>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6F2"/>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584"/>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5150"/>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478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2EE3"/>
    <w:rsid w:val="00DE3CDA"/>
    <w:rsid w:val="00DE3F28"/>
    <w:rsid w:val="00DE494B"/>
    <w:rsid w:val="00DE5023"/>
    <w:rsid w:val="00DE5479"/>
    <w:rsid w:val="00DE5595"/>
    <w:rsid w:val="00DE5AC0"/>
    <w:rsid w:val="00DE5AFE"/>
    <w:rsid w:val="00DE5E1A"/>
    <w:rsid w:val="00DE601A"/>
    <w:rsid w:val="00DE6098"/>
    <w:rsid w:val="00DE6765"/>
    <w:rsid w:val="00DE704D"/>
    <w:rsid w:val="00DE722D"/>
    <w:rsid w:val="00DE728C"/>
    <w:rsid w:val="00DE73A0"/>
    <w:rsid w:val="00DE7EB6"/>
    <w:rsid w:val="00DF003B"/>
    <w:rsid w:val="00DF09C0"/>
    <w:rsid w:val="00DF0B2F"/>
    <w:rsid w:val="00DF0C8B"/>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8A0"/>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35"/>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452"/>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84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779"/>
    <w:rsid w:val="00EC58F9"/>
    <w:rsid w:val="00EC5B8A"/>
    <w:rsid w:val="00EC6440"/>
    <w:rsid w:val="00EC69B2"/>
    <w:rsid w:val="00EC6B42"/>
    <w:rsid w:val="00EC6D41"/>
    <w:rsid w:val="00EC6FFB"/>
    <w:rsid w:val="00EC7B55"/>
    <w:rsid w:val="00ED056F"/>
    <w:rsid w:val="00ED058A"/>
    <w:rsid w:val="00ED0ADD"/>
    <w:rsid w:val="00ED1173"/>
    <w:rsid w:val="00ED15D6"/>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45B9"/>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ABB"/>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826"/>
    <w:rsid w:val="00F43B06"/>
    <w:rsid w:val="00F4430F"/>
    <w:rsid w:val="00F44B90"/>
    <w:rsid w:val="00F456D6"/>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2D32"/>
    <w:rsid w:val="00F63341"/>
    <w:rsid w:val="00F65CCD"/>
    <w:rsid w:val="00F66140"/>
    <w:rsid w:val="00F661ED"/>
    <w:rsid w:val="00F6675B"/>
    <w:rsid w:val="00F66D32"/>
    <w:rsid w:val="00F67789"/>
    <w:rsid w:val="00F67C5F"/>
    <w:rsid w:val="00F70CA7"/>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59D"/>
    <w:rsid w:val="00FA18B3"/>
    <w:rsid w:val="00FA1C7D"/>
    <w:rsid w:val="00FA20E8"/>
    <w:rsid w:val="00FA341E"/>
    <w:rsid w:val="00FA343F"/>
    <w:rsid w:val="00FA3CFD"/>
    <w:rsid w:val="00FA3DCE"/>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559E"/>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7C3"/>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B8C"/>
    <w:rsid w:val="00FD6FB9"/>
    <w:rsid w:val="00FD7AAC"/>
    <w:rsid w:val="00FD7BE5"/>
    <w:rsid w:val="00FE04B2"/>
    <w:rsid w:val="00FE078E"/>
    <w:rsid w:val="00FE0A5B"/>
    <w:rsid w:val="00FE0FC3"/>
    <w:rsid w:val="00FE1037"/>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3E8E4-6798-4749-A154-7B291BF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UNFINISHED%20BUSINESS/UB3_2024-0623%20Hon.%20Rosales_Addtional%20Regulatory%20Measures%20on%20backyard%20Poultry%20Piggery%20and%20other%20livestock%20farm.pdf" TargetMode="External"/><Relationship Id="rId18" Type="http://schemas.openxmlformats.org/officeDocument/2006/relationships/hyperlink" Target="D.%20NEW%20BUSINESS/NB1_2024-0616%20CBO%205.21.24%20SK%20Sta%20Cruz%20Annual%20Budge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D.%20NEW%20BUSINESS/NB4_2024-0621%20DTI5.13.24%20One%20Town%20One%20Product%20OTOP.pdf" TargetMode="External"/><Relationship Id="rId7" Type="http://schemas.openxmlformats.org/officeDocument/2006/relationships/endnotes" Target="endnotes.xml"/><Relationship Id="rId12" Type="http://schemas.openxmlformats.org/officeDocument/2006/relationships/hyperlink" Target="C.%20UNFINISHED%20BUSINESS/UB2_2024-0603%20CMO%205.17.24%20Deed%20of%20Exchange_Heirs%20of%20Honesto%20Ferrer.pdf" TargetMode="External"/><Relationship Id="rId17" Type="http://schemas.openxmlformats.org/officeDocument/2006/relationships/hyperlink" Target="C.%20UNFINISHED%20BUSINESS/UB7_2024-0615%20Paladio%20Dhonalyn%20Brocales%205.21.24%20Bingo.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20UNFINISHED%20BUSINESS/UB6_2024-0622%20Mary%20Jean%20Jagunap%205.19.24%20application%20for%20rezoning.pdf" TargetMode="External"/><Relationship Id="rId20" Type="http://schemas.openxmlformats.org/officeDocument/2006/relationships/hyperlink" Target="D.%20NEW%20BUSINESS/NB3_2024-0618%20NCUDHB%20Resno2024-05.1%20Establishing%20the%20existence%20of%203%20residential%20areas%20within%20lot%207%20block%2030%20Mitra%20Subd%20Pe&#241;afrancia%20N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20UNFINISHED%20BUSINESS/UB1_Invitation%20to%20Engr.%20Edmer%20Flores%20of%20BISCAST.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20UNFINISHED%20BUSINESS/UB5_2024-0620%20CEO%205.20.24%20Mary%20Jean%20Jagunap%20application%20for%20rezoning.pdf" TargetMode="External"/><Relationship Id="rId23" Type="http://schemas.openxmlformats.org/officeDocument/2006/relationships/footer" Target="footer1.xml"/><Relationship Id="rId10" Type="http://schemas.openxmlformats.org/officeDocument/2006/relationships/hyperlink" Target="A.%20MINUTES%20OF%20PREVIOUS%20SESSIONS/MINUTES%20OF%20THE%2088TH%20REGULAR%20SESSION%2004.30.2024.docx" TargetMode="External"/><Relationship Id="rId19" Type="http://schemas.openxmlformats.org/officeDocument/2006/relationships/hyperlink" Target="D.%20NEW%20BUSINESS/NB2_2024-0617%20CBO%205.21.24%20Triangulo%20Annual%20Budget.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86th-REGULAR-SESSION-04.16.2024.docx" TargetMode="External"/><Relationship Id="rId14" Type="http://schemas.openxmlformats.org/officeDocument/2006/relationships/hyperlink" Target="C.%20UNFINISHED%20BUSINESS/UB4_2024-0014%20GSO%201.4.24%20OT%20and%20Night%20Pay%20Account_300K.pdf" TargetMode="External"/><Relationship Id="rId22" Type="http://schemas.openxmlformats.org/officeDocument/2006/relationships/hyperlink" Target="E.%20OTHER%20MATTERS/OM1_2024-0619%20NCCW%205.22.24%20Representatives%20to%20SP%20Committ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C4B6-AC01-4996-8205-0DD708AE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732</Words>
  <Characters>3876</Characters>
  <Application>Microsoft Office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Cristine Apin</cp:lastModifiedBy>
  <cp:revision>10</cp:revision>
  <cp:lastPrinted>2024-05-24T06:37:00Z</cp:lastPrinted>
  <dcterms:created xsi:type="dcterms:W3CDTF">2024-05-23T00:51:00Z</dcterms:created>
  <dcterms:modified xsi:type="dcterms:W3CDTF">2024-05-24T06:40:00Z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