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70D99" w:rsidRPr="00B83CE5" w:rsidRDefault="00470D99" w:rsidP="003777DB">
                            <w:pPr>
                              <w:jc w:val="center"/>
                              <w:rPr>
                                <w:rFonts w:ascii="Times New Roman" w:hAnsi="Times New Roman" w:cs="Times New Roman"/>
                              </w:rPr>
                            </w:pPr>
                            <w:r w:rsidRPr="00B83CE5">
                              <w:rPr>
                                <w:rFonts w:ascii="Times New Roman" w:hAnsi="Times New Roman" w:cs="Times New Roman"/>
                              </w:rPr>
                              <w:t>Republic of the Philippines</w:t>
                            </w:r>
                          </w:p>
                          <w:p w:rsidR="00470D99" w:rsidRPr="00B83CE5" w:rsidRDefault="00470D99" w:rsidP="003777DB">
                            <w:pPr>
                              <w:jc w:val="center"/>
                              <w:rPr>
                                <w:rFonts w:ascii="Century" w:hAnsi="Century" w:cs="Courier New"/>
                                <w:b/>
                                <w:sz w:val="28"/>
                              </w:rPr>
                            </w:pPr>
                            <w:r w:rsidRPr="00B83CE5">
                              <w:rPr>
                                <w:rFonts w:ascii="Century" w:hAnsi="Century" w:cs="Courier New"/>
                                <w:b/>
                                <w:sz w:val="28"/>
                              </w:rPr>
                              <w:t>SANGGUNIANG PANLUNGSOD</w:t>
                            </w:r>
                          </w:p>
                          <w:p w:rsidR="00470D99" w:rsidRPr="00B83CE5" w:rsidRDefault="00470D9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70D99" w:rsidRPr="00B83CE5" w:rsidRDefault="00470D99" w:rsidP="003777DB">
                      <w:pPr>
                        <w:jc w:val="center"/>
                        <w:rPr>
                          <w:rFonts w:ascii="Times New Roman" w:hAnsi="Times New Roman" w:cs="Times New Roman"/>
                        </w:rPr>
                      </w:pPr>
                      <w:r w:rsidRPr="00B83CE5">
                        <w:rPr>
                          <w:rFonts w:ascii="Times New Roman" w:hAnsi="Times New Roman" w:cs="Times New Roman"/>
                        </w:rPr>
                        <w:t>Republic of the Philippines</w:t>
                      </w:r>
                    </w:p>
                    <w:p w:rsidR="00470D99" w:rsidRPr="00B83CE5" w:rsidRDefault="00470D99" w:rsidP="003777DB">
                      <w:pPr>
                        <w:jc w:val="center"/>
                        <w:rPr>
                          <w:rFonts w:ascii="Century" w:hAnsi="Century" w:cs="Courier New"/>
                          <w:b/>
                          <w:sz w:val="28"/>
                        </w:rPr>
                      </w:pPr>
                      <w:r w:rsidRPr="00B83CE5">
                        <w:rPr>
                          <w:rFonts w:ascii="Century" w:hAnsi="Century" w:cs="Courier New"/>
                          <w:b/>
                          <w:sz w:val="28"/>
                        </w:rPr>
                        <w:t>SANGGUNIANG PANLUNGSOD</w:t>
                      </w:r>
                    </w:p>
                    <w:p w:rsidR="00470D99" w:rsidRPr="00B83CE5" w:rsidRDefault="00470D9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3B6ABC">
        <w:rPr>
          <w:rFonts w:ascii="Courier New" w:hAnsi="Courier New" w:cs="Courier New"/>
          <w:b/>
          <w:color w:val="000000" w:themeColor="text1"/>
          <w:sz w:val="24"/>
          <w:szCs w:val="24"/>
        </w:rPr>
        <w:t>8</w:t>
      </w:r>
      <w:r w:rsidR="009465E8">
        <w:rPr>
          <w:rFonts w:ascii="Courier New" w:hAnsi="Courier New" w:cs="Courier New"/>
          <w:b/>
          <w:color w:val="000000" w:themeColor="text1"/>
          <w:sz w:val="24"/>
          <w:szCs w:val="24"/>
        </w:rPr>
        <w:t>6</w:t>
      </w:r>
      <w:r w:rsidR="00670B6A" w:rsidRPr="00670B6A">
        <w:rPr>
          <w:rFonts w:ascii="Courier New" w:hAnsi="Courier New" w:cs="Courier New"/>
          <w:b/>
          <w:color w:val="000000" w:themeColor="text1"/>
          <w:sz w:val="24"/>
          <w:szCs w:val="24"/>
          <w:vertAlign w:val="superscript"/>
        </w:rPr>
        <w:t>TH</w:t>
      </w:r>
      <w:r w:rsidR="00670B6A">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B55DAE">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007568">
        <w:rPr>
          <w:rFonts w:ascii="Courier New" w:hAnsi="Courier New" w:cs="Courier New"/>
          <w:b/>
          <w:color w:val="000000" w:themeColor="text1"/>
          <w:sz w:val="24"/>
          <w:szCs w:val="24"/>
        </w:rPr>
        <w:t xml:space="preserve">APRIL </w:t>
      </w:r>
      <w:r w:rsidR="009465E8">
        <w:rPr>
          <w:rFonts w:ascii="Courier New" w:hAnsi="Courier New" w:cs="Courier New"/>
          <w:b/>
          <w:color w:val="000000" w:themeColor="text1"/>
          <w:sz w:val="24"/>
          <w:szCs w:val="24"/>
        </w:rPr>
        <w:t>16</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Cecilia B. Veluz-De Asis</w:t>
      </w:r>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Jessie R. Albeus</w:t>
      </w:r>
      <w:r w:rsidRPr="006D4E5F">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Joselito S.A. del Rosario</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Ghiel G. Rosales</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Melvin Ramon G. Buenafe</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Gilda Gayle R. Abonal-Gomez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C. Rañola</w:t>
      </w:r>
      <w:r w:rsidRPr="006D4E5F">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Salvador M. del Castillo</w:t>
      </w:r>
      <w:r w:rsidRPr="00BA3D97">
        <w:rPr>
          <w:rFonts w:ascii="Courier New" w:hAnsi="Courier New" w:cs="Courier New"/>
          <w:color w:val="000000" w:themeColor="text1"/>
          <w:sz w:val="24"/>
          <w:szCs w:val="24"/>
        </w:rPr>
        <w:tab/>
        <w:t>- City Councilor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City Councilor</w:t>
      </w:r>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Hon. Ma. Corazon M. Peñaflor</w:t>
      </w:r>
      <w:r>
        <w:rPr>
          <w:rFonts w:ascii="Courier New" w:hAnsi="Courier New" w:cs="Courier New"/>
          <w:color w:val="000000" w:themeColor="text1"/>
          <w:sz w:val="24"/>
          <w:szCs w:val="24"/>
        </w:rPr>
        <w:tab/>
        <w:t>- 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 xml:space="preserve">B President </w:t>
      </w:r>
      <w:r w:rsidR="00AF28C0">
        <w:rPr>
          <w:rFonts w:ascii="Courier New" w:hAnsi="Courier New" w:cs="Courier New"/>
          <w:color w:val="000000" w:themeColor="text1"/>
          <w:sz w:val="24"/>
          <w:szCs w:val="24"/>
        </w:rPr>
        <w:t>&amp;</w:t>
      </w:r>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E66C4">
        <w:rPr>
          <w:rFonts w:ascii="Courier New" w:hAnsi="Courier New" w:cs="Courier New"/>
          <w:color w:val="000000" w:themeColor="text1"/>
          <w:sz w:val="24"/>
          <w:szCs w:val="24"/>
        </w:rPr>
        <w:t>Jefson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3F010D" w:rsidRDefault="003F010D"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READING AND APPROVAL OF THE MINUTES OF THE PREVIOUS SESSIONS</w:t>
      </w:r>
    </w:p>
    <w:p w:rsidR="003F010D" w:rsidRDefault="00732089" w:rsidP="003F010D">
      <w:pPr>
        <w:pStyle w:val="ListParagraph"/>
        <w:numPr>
          <w:ilvl w:val="2"/>
          <w:numId w:val="3"/>
        </w:numPr>
        <w:spacing w:before="240" w:after="240"/>
        <w:rPr>
          <w:rFonts w:ascii="Courier New" w:hAnsi="Courier New" w:cs="Courier New"/>
          <w:color w:val="000000" w:themeColor="text1"/>
        </w:rPr>
      </w:pPr>
      <w:hyperlink r:id="rId9" w:history="1">
        <w:r w:rsidR="00EC0189" w:rsidRPr="00732089">
          <w:rPr>
            <w:rStyle w:val="Hyperlink"/>
            <w:rFonts w:ascii="Courier New" w:hAnsi="Courier New" w:cs="Courier New"/>
          </w:rPr>
          <w:t>Minutes of the 69</w:t>
        </w:r>
        <w:r w:rsidR="00EC0189" w:rsidRPr="00732089">
          <w:rPr>
            <w:rStyle w:val="Hyperlink"/>
            <w:rFonts w:ascii="Courier New" w:hAnsi="Courier New" w:cs="Courier New"/>
            <w:vertAlign w:val="superscript"/>
          </w:rPr>
          <w:t>th</w:t>
        </w:r>
        <w:r w:rsidR="00EC0189" w:rsidRPr="00732089">
          <w:rPr>
            <w:rStyle w:val="Hyperlink"/>
            <w:rFonts w:ascii="Courier New" w:hAnsi="Courier New" w:cs="Courier New"/>
          </w:rPr>
          <w:t xml:space="preserve"> Regular Session of the 14</w:t>
        </w:r>
        <w:r w:rsidR="00EC0189" w:rsidRPr="00732089">
          <w:rPr>
            <w:rStyle w:val="Hyperlink"/>
            <w:rFonts w:ascii="Courier New" w:hAnsi="Courier New" w:cs="Courier New"/>
            <w:vertAlign w:val="superscript"/>
          </w:rPr>
          <w:t>th</w:t>
        </w:r>
        <w:r w:rsidR="00EC0189" w:rsidRPr="00732089">
          <w:rPr>
            <w:rStyle w:val="Hyperlink"/>
            <w:rFonts w:ascii="Courier New" w:hAnsi="Courier New" w:cs="Courier New"/>
          </w:rPr>
          <w:t xml:space="preserve"> Sangguniang Panlungsod held on December 12, 2023;</w:t>
        </w:r>
      </w:hyperlink>
    </w:p>
    <w:p w:rsidR="00EC0189" w:rsidRDefault="00732089" w:rsidP="003F010D">
      <w:pPr>
        <w:pStyle w:val="ListParagraph"/>
        <w:numPr>
          <w:ilvl w:val="2"/>
          <w:numId w:val="3"/>
        </w:numPr>
        <w:spacing w:before="240" w:after="240"/>
        <w:rPr>
          <w:rFonts w:ascii="Courier New" w:hAnsi="Courier New" w:cs="Courier New"/>
          <w:color w:val="000000" w:themeColor="text1"/>
        </w:rPr>
      </w:pPr>
      <w:hyperlink r:id="rId10" w:history="1">
        <w:r w:rsidR="00EC0189" w:rsidRPr="00732089">
          <w:rPr>
            <w:rStyle w:val="Hyperlink"/>
            <w:rFonts w:ascii="Courier New" w:hAnsi="Courier New" w:cs="Courier New"/>
          </w:rPr>
          <w:t>Minutes of the 78</w:t>
        </w:r>
        <w:r w:rsidR="00EC0189" w:rsidRPr="00732089">
          <w:rPr>
            <w:rStyle w:val="Hyperlink"/>
            <w:rFonts w:ascii="Courier New" w:hAnsi="Courier New" w:cs="Courier New"/>
            <w:vertAlign w:val="superscript"/>
          </w:rPr>
          <w:t>th</w:t>
        </w:r>
        <w:r w:rsidR="00EC0189" w:rsidRPr="00732089">
          <w:rPr>
            <w:rStyle w:val="Hyperlink"/>
            <w:rFonts w:ascii="Courier New" w:hAnsi="Courier New" w:cs="Courier New"/>
          </w:rPr>
          <w:t xml:space="preserve"> Regular Session of the 14</w:t>
        </w:r>
        <w:r w:rsidR="00EC0189" w:rsidRPr="00732089">
          <w:rPr>
            <w:rStyle w:val="Hyperlink"/>
            <w:rFonts w:ascii="Courier New" w:hAnsi="Courier New" w:cs="Courier New"/>
            <w:vertAlign w:val="superscript"/>
          </w:rPr>
          <w:t>th</w:t>
        </w:r>
        <w:r w:rsidR="00EC0189" w:rsidRPr="00732089">
          <w:rPr>
            <w:rStyle w:val="Hyperlink"/>
            <w:rFonts w:ascii="Courier New" w:hAnsi="Courier New" w:cs="Courier New"/>
          </w:rPr>
          <w:t xml:space="preserve"> Sangguniang Panlungsod held on February 13, 2024;</w:t>
        </w:r>
      </w:hyperlink>
    </w:p>
    <w:p w:rsidR="00EC0189" w:rsidRDefault="00732089" w:rsidP="00EC0189">
      <w:pPr>
        <w:pStyle w:val="ListParagraph"/>
        <w:numPr>
          <w:ilvl w:val="2"/>
          <w:numId w:val="3"/>
        </w:numPr>
        <w:spacing w:before="240" w:after="240"/>
        <w:rPr>
          <w:rFonts w:ascii="Courier New" w:hAnsi="Courier New" w:cs="Courier New"/>
          <w:color w:val="000000" w:themeColor="text1"/>
        </w:rPr>
      </w:pPr>
      <w:hyperlink r:id="rId11" w:history="1">
        <w:r w:rsidR="00EC0189" w:rsidRPr="00732089">
          <w:rPr>
            <w:rStyle w:val="Hyperlink"/>
            <w:rFonts w:ascii="Courier New" w:hAnsi="Courier New" w:cs="Courier New"/>
          </w:rPr>
          <w:t>Minutes of the 80</w:t>
        </w:r>
        <w:r w:rsidR="00EC0189" w:rsidRPr="00732089">
          <w:rPr>
            <w:rStyle w:val="Hyperlink"/>
            <w:rFonts w:ascii="Courier New" w:hAnsi="Courier New" w:cs="Courier New"/>
            <w:vertAlign w:val="superscript"/>
          </w:rPr>
          <w:t>th</w:t>
        </w:r>
        <w:r w:rsidR="00EC0189" w:rsidRPr="00732089">
          <w:rPr>
            <w:rStyle w:val="Hyperlink"/>
            <w:rFonts w:ascii="Courier New" w:hAnsi="Courier New" w:cs="Courier New"/>
          </w:rPr>
          <w:t xml:space="preserve"> Regular Session of the 14</w:t>
        </w:r>
        <w:r w:rsidR="00EC0189" w:rsidRPr="00732089">
          <w:rPr>
            <w:rStyle w:val="Hyperlink"/>
            <w:rFonts w:ascii="Courier New" w:hAnsi="Courier New" w:cs="Courier New"/>
            <w:vertAlign w:val="superscript"/>
          </w:rPr>
          <w:t>th</w:t>
        </w:r>
        <w:r w:rsidR="00EC0189" w:rsidRPr="00732089">
          <w:rPr>
            <w:rStyle w:val="Hyperlink"/>
            <w:rFonts w:ascii="Courier New" w:hAnsi="Courier New" w:cs="Courier New"/>
          </w:rPr>
          <w:t xml:space="preserve"> Sangguniang Panlungsod held on February 27, 2024;</w:t>
        </w:r>
      </w:hyperlink>
    </w:p>
    <w:p w:rsidR="00EC0189" w:rsidRDefault="00732089" w:rsidP="00EC0189">
      <w:pPr>
        <w:pStyle w:val="ListParagraph"/>
        <w:numPr>
          <w:ilvl w:val="2"/>
          <w:numId w:val="3"/>
        </w:numPr>
        <w:spacing w:before="240" w:after="240"/>
        <w:rPr>
          <w:rFonts w:ascii="Courier New" w:hAnsi="Courier New" w:cs="Courier New"/>
          <w:color w:val="000000" w:themeColor="text1"/>
        </w:rPr>
      </w:pPr>
      <w:hyperlink r:id="rId12" w:history="1">
        <w:r w:rsidR="00EC0189" w:rsidRPr="00732089">
          <w:rPr>
            <w:rStyle w:val="Hyperlink"/>
            <w:rFonts w:ascii="Courier New" w:hAnsi="Courier New" w:cs="Courier New"/>
          </w:rPr>
          <w:t>Minutes of the 82md Regular Session of the 14</w:t>
        </w:r>
        <w:r w:rsidR="00EC0189" w:rsidRPr="00732089">
          <w:rPr>
            <w:rStyle w:val="Hyperlink"/>
            <w:rFonts w:ascii="Courier New" w:hAnsi="Courier New" w:cs="Courier New"/>
            <w:vertAlign w:val="superscript"/>
          </w:rPr>
          <w:t>th</w:t>
        </w:r>
        <w:r w:rsidR="00EC0189" w:rsidRPr="00732089">
          <w:rPr>
            <w:rStyle w:val="Hyperlink"/>
            <w:rFonts w:ascii="Courier New" w:hAnsi="Courier New" w:cs="Courier New"/>
          </w:rPr>
          <w:t xml:space="preserve"> Sangguniang Panlungsod held on March 12, 2024;</w:t>
        </w:r>
      </w:hyperlink>
    </w:p>
    <w:p w:rsidR="003D785C" w:rsidRDefault="003D785C" w:rsidP="003D785C">
      <w:pPr>
        <w:spacing w:before="240" w:after="240"/>
        <w:rPr>
          <w:rFonts w:ascii="Courier New" w:hAnsi="Courier New" w:cs="Courier New"/>
          <w:color w:val="000000" w:themeColor="text1"/>
        </w:rPr>
      </w:pPr>
    </w:p>
    <w:p w:rsidR="003D785C" w:rsidRPr="003D785C" w:rsidRDefault="003D785C" w:rsidP="003D785C">
      <w:pPr>
        <w:spacing w:before="240" w:after="240"/>
        <w:rPr>
          <w:rFonts w:ascii="Courier New" w:hAnsi="Courier New" w:cs="Courier New"/>
          <w:color w:val="000000" w:themeColor="text1"/>
        </w:rPr>
      </w:pPr>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lastRenderedPageBreak/>
        <w:t>SPECIAL BUSINESS OR ORDER</w:t>
      </w:r>
    </w:p>
    <w:p w:rsidR="000A182D" w:rsidRDefault="00732089" w:rsidP="000A182D">
      <w:pPr>
        <w:pStyle w:val="ListParagraph"/>
        <w:numPr>
          <w:ilvl w:val="2"/>
          <w:numId w:val="3"/>
        </w:numPr>
        <w:spacing w:before="240" w:after="240"/>
        <w:rPr>
          <w:rFonts w:ascii="Courier New" w:hAnsi="Courier New" w:cs="Courier New"/>
        </w:rPr>
      </w:pPr>
      <w:hyperlink r:id="rId13" w:history="1">
        <w:r w:rsidR="000A182D" w:rsidRPr="00732089">
          <w:rPr>
            <w:rStyle w:val="Hyperlink"/>
            <w:rFonts w:ascii="Courier New" w:hAnsi="Courier New" w:cs="Courier New"/>
          </w:rPr>
          <w:t>Letter dated April 2, 2024, of Punong Barangay Felix Matias F. Largo of Barangay Sta. Cruz, Naga City, forwarding Barangay Resolution No. 38, Series of 2024, seeking financial assistance in the amount of ₱20,000.00 for their Foundation Day celebration on May 5, 2024 (Spin2024-0382);</w:t>
        </w:r>
      </w:hyperlink>
    </w:p>
    <w:p w:rsidR="00A25A7A" w:rsidRDefault="00732089" w:rsidP="00A25A7A">
      <w:pPr>
        <w:pStyle w:val="ListParagraph"/>
        <w:numPr>
          <w:ilvl w:val="2"/>
          <w:numId w:val="3"/>
        </w:numPr>
        <w:spacing w:before="240" w:after="240"/>
        <w:rPr>
          <w:rFonts w:ascii="Courier New" w:hAnsi="Courier New" w:cs="Courier New"/>
        </w:rPr>
      </w:pPr>
      <w:hyperlink r:id="rId14" w:history="1">
        <w:r w:rsidR="00A25A7A" w:rsidRPr="00732089">
          <w:rPr>
            <w:rStyle w:val="Hyperlink"/>
            <w:rFonts w:ascii="Courier New" w:hAnsi="Courier New" w:cs="Courier New"/>
          </w:rPr>
          <w:t>1</w:t>
        </w:r>
        <w:r w:rsidR="00A25A7A" w:rsidRPr="00732089">
          <w:rPr>
            <w:rStyle w:val="Hyperlink"/>
            <w:rFonts w:ascii="Courier New" w:hAnsi="Courier New" w:cs="Courier New"/>
            <w:vertAlign w:val="superscript"/>
          </w:rPr>
          <w:t>st</w:t>
        </w:r>
        <w:r w:rsidR="00A25A7A" w:rsidRPr="00732089">
          <w:rPr>
            <w:rStyle w:val="Hyperlink"/>
            <w:rFonts w:ascii="Courier New" w:hAnsi="Courier New" w:cs="Courier New"/>
          </w:rPr>
          <w:t xml:space="preserve"> Indorsement dated March 13, 2024, of His Honor, the City Mayor, endorsing the letter of Barangay Peñafrancia requesting for financial assistance in the amount of ₱20,000.00 to be used for their Foundation Day Celebration on May 19-26, 2024 (Spin2024-0367);</w:t>
        </w:r>
      </w:hyperlink>
    </w:p>
    <w:p w:rsidR="00A25A7A" w:rsidRDefault="00732089" w:rsidP="00A25A7A">
      <w:pPr>
        <w:pStyle w:val="ListParagraph"/>
        <w:numPr>
          <w:ilvl w:val="2"/>
          <w:numId w:val="3"/>
        </w:numPr>
        <w:spacing w:before="240" w:after="240"/>
        <w:rPr>
          <w:rFonts w:ascii="Courier New" w:hAnsi="Courier New" w:cs="Courier New"/>
        </w:rPr>
      </w:pPr>
      <w:hyperlink r:id="rId15" w:history="1">
        <w:r w:rsidR="00A25A7A" w:rsidRPr="00732089">
          <w:rPr>
            <w:rStyle w:val="Hyperlink"/>
            <w:rFonts w:ascii="Courier New" w:hAnsi="Courier New" w:cs="Courier New"/>
          </w:rPr>
          <w:t>Proposed resolution congratulating and commending Francesco Gabrielle Capaciete, Grade 3 student of St. Joseph School for winning awards in various international competitions (Spin2024-0376);</w:t>
        </w:r>
      </w:hyperlink>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A25A7A" w:rsidRPr="0089438A" w:rsidRDefault="00133C3A" w:rsidP="00A25A7A">
      <w:pPr>
        <w:pStyle w:val="ListParagraph"/>
        <w:numPr>
          <w:ilvl w:val="2"/>
          <w:numId w:val="3"/>
        </w:numPr>
        <w:spacing w:before="240" w:after="240"/>
        <w:rPr>
          <w:rFonts w:ascii="Courier New" w:hAnsi="Courier New" w:cs="Courier New"/>
        </w:rPr>
      </w:pPr>
      <w:hyperlink r:id="rId16" w:history="1">
        <w:r w:rsidR="00A25A7A" w:rsidRPr="00133C3A">
          <w:rPr>
            <w:rStyle w:val="Hyperlink"/>
            <w:rFonts w:ascii="Courier New" w:hAnsi="Courier New" w:cs="Courier New"/>
          </w:rPr>
          <w:t>Committee report of the Committee on Transport for the hearing held on April 3, 2024 (Spin2024-0386);</w:t>
        </w:r>
      </w:hyperlink>
    </w:p>
    <w:p w:rsidR="00F03F87" w:rsidRPr="004E53C5" w:rsidRDefault="00133C3A" w:rsidP="00F03F87">
      <w:pPr>
        <w:pStyle w:val="ListParagraph"/>
        <w:numPr>
          <w:ilvl w:val="2"/>
          <w:numId w:val="3"/>
        </w:numPr>
        <w:spacing w:before="240" w:after="240"/>
        <w:rPr>
          <w:rFonts w:ascii="Courier New" w:hAnsi="Courier New" w:cs="Courier New"/>
        </w:rPr>
      </w:pPr>
      <w:hyperlink r:id="rId17" w:history="1">
        <w:r w:rsidR="004E53C5" w:rsidRPr="00133C3A">
          <w:rPr>
            <w:rStyle w:val="Hyperlink"/>
            <w:rFonts w:ascii="Courier New" w:hAnsi="Courier New" w:cs="Courier New"/>
          </w:rPr>
          <w:t xml:space="preserve">Committee report of the Committee on City Properties for the hearing held on April 5, 2024 </w:t>
        </w:r>
        <w:r w:rsidR="00F03F87" w:rsidRPr="00133C3A">
          <w:rPr>
            <w:rStyle w:val="Hyperlink"/>
            <w:rFonts w:ascii="Courier New" w:hAnsi="Courier New" w:cs="Courier New"/>
          </w:rPr>
          <w:t>(Spin2024-03</w:t>
        </w:r>
        <w:r w:rsidR="004E53C5" w:rsidRPr="00133C3A">
          <w:rPr>
            <w:rStyle w:val="Hyperlink"/>
            <w:rFonts w:ascii="Courier New" w:hAnsi="Courier New" w:cs="Courier New"/>
          </w:rPr>
          <w:t>80</w:t>
        </w:r>
        <w:r w:rsidR="00F03F87" w:rsidRPr="00133C3A">
          <w:rPr>
            <w:rStyle w:val="Hyperlink"/>
            <w:rFonts w:ascii="Courier New" w:hAnsi="Courier New" w:cs="Courier New"/>
          </w:rPr>
          <w:t>);</w:t>
        </w:r>
      </w:hyperlink>
    </w:p>
    <w:p w:rsidR="004E53C5" w:rsidRPr="004E53C5" w:rsidRDefault="00133C3A" w:rsidP="004E53C5">
      <w:pPr>
        <w:pStyle w:val="ListParagraph"/>
        <w:numPr>
          <w:ilvl w:val="2"/>
          <w:numId w:val="3"/>
        </w:numPr>
        <w:spacing w:before="240" w:after="240"/>
        <w:rPr>
          <w:rFonts w:ascii="Courier New" w:hAnsi="Courier New" w:cs="Courier New"/>
        </w:rPr>
      </w:pPr>
      <w:hyperlink r:id="rId18" w:history="1">
        <w:r w:rsidR="004E53C5" w:rsidRPr="00133C3A">
          <w:rPr>
            <w:rStyle w:val="Hyperlink"/>
            <w:rFonts w:ascii="Courier New" w:hAnsi="Courier New" w:cs="Courier New"/>
          </w:rPr>
          <w:t>Committee report of the Committee on Appropriations for the hearing held on April 5, 2024 (Spin2024-0385);</w:t>
        </w:r>
      </w:hyperlink>
    </w:p>
    <w:p w:rsidR="0089438A" w:rsidRPr="004E53C5" w:rsidRDefault="00133C3A" w:rsidP="005449C2">
      <w:pPr>
        <w:pStyle w:val="ListParagraph"/>
        <w:numPr>
          <w:ilvl w:val="2"/>
          <w:numId w:val="3"/>
        </w:numPr>
        <w:spacing w:before="240" w:after="240"/>
        <w:rPr>
          <w:rFonts w:ascii="Courier New" w:hAnsi="Courier New" w:cs="Courier New"/>
        </w:rPr>
      </w:pPr>
      <w:hyperlink r:id="rId19" w:history="1">
        <w:r w:rsidR="0089438A" w:rsidRPr="00133C3A">
          <w:rPr>
            <w:rStyle w:val="Hyperlink"/>
            <w:rFonts w:ascii="Courier New" w:hAnsi="Courier New" w:cs="Courier New"/>
          </w:rPr>
          <w:t>Committee report dated April 4, 2024, of the Committee on Peace and Order/Public Safety and Disaster Management for the hearing held on even date(Spin2024-040</w:t>
        </w:r>
        <w:r w:rsidR="00A25A7A" w:rsidRPr="00133C3A">
          <w:rPr>
            <w:rStyle w:val="Hyperlink"/>
            <w:rFonts w:ascii="Courier New" w:hAnsi="Courier New" w:cs="Courier New"/>
          </w:rPr>
          <w:t>2</w:t>
        </w:r>
        <w:r w:rsidR="0089438A" w:rsidRPr="00133C3A">
          <w:rPr>
            <w:rStyle w:val="Hyperlink"/>
            <w:rFonts w:ascii="Courier New" w:hAnsi="Courier New" w:cs="Courier New"/>
          </w:rPr>
          <w:t>);</w:t>
        </w:r>
      </w:hyperlink>
    </w:p>
    <w:p w:rsidR="004E53C5" w:rsidRDefault="00133C3A" w:rsidP="00F03F87">
      <w:pPr>
        <w:pStyle w:val="ListParagraph"/>
        <w:numPr>
          <w:ilvl w:val="2"/>
          <w:numId w:val="3"/>
        </w:numPr>
        <w:spacing w:before="240" w:after="240"/>
        <w:rPr>
          <w:rFonts w:ascii="Courier New" w:hAnsi="Courier New" w:cs="Courier New"/>
        </w:rPr>
      </w:pPr>
      <w:hyperlink r:id="rId20" w:history="1">
        <w:r w:rsidR="005449C2" w:rsidRPr="00133C3A">
          <w:rPr>
            <w:rStyle w:val="Hyperlink"/>
            <w:rFonts w:ascii="Courier New" w:hAnsi="Courier New" w:cs="Courier New"/>
          </w:rPr>
          <w:t>Letter dated April 5, 2024, of Mr. Elmer T. Sto. Domingo, Jr., NCPC Chairperson, addressed to the City Mayor, copy furnished the Sangguniang Panlungsod, requesting for an opportunity to participate in a c</w:t>
        </w:r>
        <w:r w:rsidR="00B45CA5" w:rsidRPr="00133C3A">
          <w:rPr>
            <w:rStyle w:val="Hyperlink"/>
            <w:rFonts w:ascii="Courier New" w:hAnsi="Courier New" w:cs="Courier New"/>
          </w:rPr>
          <w:t>onsultation session relative to the request of the City Mayor for an authority to secure loan to fund vital projects of the City Government of Naga (Spin2024-</w:t>
        </w:r>
        <w:r w:rsidR="00DA64B9" w:rsidRPr="00133C3A">
          <w:rPr>
            <w:rStyle w:val="Hyperlink"/>
            <w:rFonts w:ascii="Courier New" w:hAnsi="Courier New" w:cs="Courier New"/>
          </w:rPr>
          <w:t>0389</w:t>
        </w:r>
        <w:r w:rsidR="00B45CA5" w:rsidRPr="00133C3A">
          <w:rPr>
            <w:rStyle w:val="Hyperlink"/>
            <w:rFonts w:ascii="Courier New" w:hAnsi="Courier New" w:cs="Courier New"/>
          </w:rPr>
          <w:t>);</w:t>
        </w:r>
      </w:hyperlink>
    </w:p>
    <w:p w:rsidR="00DA64B9" w:rsidRDefault="00FE6270" w:rsidP="00DA64B9">
      <w:pPr>
        <w:pStyle w:val="ListParagraph"/>
        <w:numPr>
          <w:ilvl w:val="2"/>
          <w:numId w:val="3"/>
        </w:numPr>
        <w:spacing w:before="240" w:after="240"/>
        <w:rPr>
          <w:rFonts w:ascii="Courier New" w:hAnsi="Courier New" w:cs="Courier New"/>
        </w:rPr>
      </w:pPr>
      <w:hyperlink r:id="rId21" w:history="1">
        <w:r w:rsidR="00DA64B9" w:rsidRPr="00FE6270">
          <w:rPr>
            <w:rStyle w:val="Hyperlink"/>
            <w:rFonts w:ascii="Courier New" w:hAnsi="Courier New" w:cs="Courier New"/>
          </w:rPr>
          <w:t>Letter dated April 4, 2024, of Mr. Albero C. Villafuerte III, Acting City Assessor, addressed to certain individuals, copy furnished the Sangguniang Panlungsod, seeking for a Letter of No Objection on the proposed naming of unnamed street in CBD 2 as Sen. Raul S. Roco Street (Spin2024-0388);</w:t>
        </w:r>
      </w:hyperlink>
    </w:p>
    <w:p w:rsidR="00DA64B9" w:rsidRDefault="00FE6270" w:rsidP="00DA64B9">
      <w:pPr>
        <w:pStyle w:val="ListParagraph"/>
        <w:numPr>
          <w:ilvl w:val="2"/>
          <w:numId w:val="3"/>
        </w:numPr>
        <w:spacing w:before="240" w:after="240"/>
        <w:rPr>
          <w:rFonts w:ascii="Courier New" w:hAnsi="Courier New" w:cs="Courier New"/>
        </w:rPr>
      </w:pPr>
      <w:hyperlink r:id="rId22" w:history="1">
        <w:r w:rsidR="00DA64B9" w:rsidRPr="00FE6270">
          <w:rPr>
            <w:rStyle w:val="Hyperlink"/>
            <w:rFonts w:ascii="Courier New" w:hAnsi="Courier New" w:cs="Courier New"/>
          </w:rPr>
          <w:t>Photo copy of Resolution No. 2024-180 authorizing the City Mayor to renegotiate and enter into a supplemental contract or agreement with Mr. Jose Enrico Padre who will be affected by the redevelopment of Plaza Quezon, with note of the City Mayor to include subleases/occupants (Spin2024-0408);</w:t>
        </w:r>
      </w:hyperlink>
      <w:r w:rsidR="00DA64B9">
        <w:rPr>
          <w:rFonts w:ascii="Courier New" w:hAnsi="Courier New" w:cs="Courier New"/>
        </w:rPr>
        <w:t xml:space="preserve"> </w:t>
      </w:r>
    </w:p>
    <w:p w:rsidR="00DA64B9" w:rsidRDefault="00FE6270" w:rsidP="00DA64B9">
      <w:pPr>
        <w:pStyle w:val="ListParagraph"/>
        <w:numPr>
          <w:ilvl w:val="2"/>
          <w:numId w:val="3"/>
        </w:numPr>
        <w:spacing w:before="240" w:after="240"/>
        <w:rPr>
          <w:rFonts w:ascii="Courier New" w:hAnsi="Courier New" w:cs="Courier New"/>
        </w:rPr>
      </w:pPr>
      <w:hyperlink r:id="rId23" w:history="1">
        <w:r w:rsidR="00DA64B9" w:rsidRPr="00FE6270">
          <w:rPr>
            <w:rStyle w:val="Hyperlink"/>
            <w:rFonts w:ascii="Courier New" w:hAnsi="Courier New" w:cs="Courier New"/>
          </w:rPr>
          <w:t>Letter dated April 1, 2024, of His Honor, the City Mayor, forwarding the Memorandum of Agreement between and among the City Government of Naga, the Department of Education-Naga City, and the Bureau of Jail Management and Penology relative to the implementation of Alternative Learning System in the Naga City District Jail, for ratification (Spin2024-0362);</w:t>
        </w:r>
      </w:hyperlink>
    </w:p>
    <w:p w:rsidR="00B45CA5" w:rsidRDefault="00FE6270" w:rsidP="00F03F87">
      <w:pPr>
        <w:pStyle w:val="ListParagraph"/>
        <w:numPr>
          <w:ilvl w:val="2"/>
          <w:numId w:val="3"/>
        </w:numPr>
        <w:spacing w:before="240" w:after="240"/>
        <w:rPr>
          <w:rFonts w:ascii="Courier New" w:hAnsi="Courier New" w:cs="Courier New"/>
        </w:rPr>
      </w:pPr>
      <w:hyperlink r:id="rId24" w:history="1">
        <w:r w:rsidR="00B45CA5" w:rsidRPr="00FE6270">
          <w:rPr>
            <w:rStyle w:val="Hyperlink"/>
            <w:rFonts w:ascii="Courier New" w:hAnsi="Courier New" w:cs="Courier New"/>
          </w:rPr>
          <w:t>1</w:t>
        </w:r>
        <w:r w:rsidR="00B45CA5" w:rsidRPr="00FE6270">
          <w:rPr>
            <w:rStyle w:val="Hyperlink"/>
            <w:rFonts w:ascii="Courier New" w:hAnsi="Courier New" w:cs="Courier New"/>
            <w:vertAlign w:val="superscript"/>
          </w:rPr>
          <w:t>st</w:t>
        </w:r>
        <w:r w:rsidR="00B45CA5" w:rsidRPr="00FE6270">
          <w:rPr>
            <w:rStyle w:val="Hyperlink"/>
            <w:rFonts w:ascii="Courier New" w:hAnsi="Courier New" w:cs="Courier New"/>
          </w:rPr>
          <w:t xml:space="preserve"> Indorsement dated April 2, 2024, of His Honor, the City Mayor, endorsing the Memorandum of Agreement between the City Government of Naga and Innovision Premiere Corp</w:t>
        </w:r>
        <w:r w:rsidR="005F67C8" w:rsidRPr="00FE6270">
          <w:rPr>
            <w:rStyle w:val="Hyperlink"/>
            <w:rFonts w:ascii="Courier New" w:hAnsi="Courier New" w:cs="Courier New"/>
          </w:rPr>
          <w:t>. relative to the provision of an IT system connecting the LGU to the Land Transportation Office’s Land Transportation Management System as authorized under Resolution No. 2023-495, for ratification (Spin2024-0366);</w:t>
        </w:r>
      </w:hyperlink>
    </w:p>
    <w:p w:rsidR="00DA64B9" w:rsidRDefault="00FE6270" w:rsidP="00FE6270">
      <w:pPr>
        <w:pStyle w:val="ListParagraph"/>
        <w:numPr>
          <w:ilvl w:val="2"/>
          <w:numId w:val="3"/>
        </w:numPr>
        <w:spacing w:before="240" w:after="240"/>
        <w:ind w:left="1710" w:hanging="540"/>
        <w:rPr>
          <w:rFonts w:ascii="Courier New" w:hAnsi="Courier New" w:cs="Courier New"/>
        </w:rPr>
      </w:pPr>
      <w:hyperlink r:id="rId25" w:history="1">
        <w:r w:rsidR="00DA64B9" w:rsidRPr="00FE6270">
          <w:rPr>
            <w:rStyle w:val="Hyperlink"/>
            <w:rFonts w:ascii="Courier New" w:hAnsi="Courier New" w:cs="Courier New"/>
          </w:rPr>
          <w:t>Letter dated April 4, 2024, of Mr. Wilfredo B. Prilles, Jr., CPD Coordinator and CDC Secretariat Head, informing that the procurement of the Geographic Information System (GIS) is already included in 2024 Supplemental Annual Investment Program (AIP), which was approved through CDC ExeCom Resolution No. 07-2023 in the amount of ₱70 Million (Spin2024-0373);</w:t>
        </w:r>
      </w:hyperlink>
    </w:p>
    <w:p w:rsidR="00CA2F3A" w:rsidRDefault="00FE6270" w:rsidP="00FE6270">
      <w:pPr>
        <w:pStyle w:val="ListParagraph"/>
        <w:numPr>
          <w:ilvl w:val="2"/>
          <w:numId w:val="3"/>
        </w:numPr>
        <w:spacing w:before="240" w:after="240"/>
        <w:ind w:left="1710" w:hanging="450"/>
        <w:rPr>
          <w:rFonts w:ascii="Courier New" w:hAnsi="Courier New" w:cs="Courier New"/>
        </w:rPr>
      </w:pPr>
      <w:hyperlink r:id="rId26" w:history="1">
        <w:r w:rsidR="00CA2F3A" w:rsidRPr="00FE6270">
          <w:rPr>
            <w:rStyle w:val="Hyperlink"/>
            <w:rFonts w:ascii="Courier New" w:hAnsi="Courier New" w:cs="Courier New"/>
          </w:rPr>
          <w:t>Letter dated April 11, 2024, of Ms. Camille Fornoles, LO President, JCI Nagueña, and Juan Paolo de Leon, LO President, JCI Naga Inc., changing the date of their request to utilize the former Kinastilyohan Street for their bazaar from April 14 to 20, 2024, to April 17 to 23, 2024 (Spin2024-0409);</w:t>
        </w:r>
      </w:hyperlink>
    </w:p>
    <w:p w:rsidR="00CA2F3A" w:rsidRPr="00550C37" w:rsidRDefault="00FE6270" w:rsidP="00FE6270">
      <w:pPr>
        <w:pStyle w:val="ListParagraph"/>
        <w:numPr>
          <w:ilvl w:val="2"/>
          <w:numId w:val="3"/>
        </w:numPr>
        <w:spacing w:before="240" w:after="240"/>
        <w:ind w:left="1800" w:hanging="540"/>
        <w:rPr>
          <w:rFonts w:ascii="Courier New" w:hAnsi="Courier New" w:cs="Courier New"/>
        </w:rPr>
      </w:pPr>
      <w:hyperlink r:id="rId27" w:history="1">
        <w:r w:rsidR="00CA2F3A" w:rsidRPr="00FE6270">
          <w:rPr>
            <w:rStyle w:val="Hyperlink"/>
            <w:rFonts w:ascii="Courier New" w:hAnsi="Courier New" w:cs="Courier New"/>
          </w:rPr>
          <w:t xml:space="preserve">Letter dated April 5, 2024, of Engr. Rolando S. Campillos, HSDO Head, submitting the Memorandums of Agreement with certain families affected by the road widening projects in Barangay Balatas, Naga City, relative to the grant of financial assistance to these families, requesting for ratification of the said agreements </w:t>
        </w:r>
        <w:r w:rsidR="00CA2F3A" w:rsidRPr="00FE6270">
          <w:rPr>
            <w:rStyle w:val="Hyperlink"/>
            <w:rFonts w:ascii="Courier New" w:eastAsia="Calibri" w:hAnsi="Courier New" w:cs="Courier New"/>
            <w:sz w:val="22"/>
            <w:szCs w:val="22"/>
          </w:rPr>
          <w:t>(Spin2024-0399);</w:t>
        </w:r>
      </w:hyperlink>
    </w:p>
    <w:p w:rsidR="00E73D1B" w:rsidRDefault="00E73D1B" w:rsidP="00A6441A">
      <w:pPr>
        <w:pStyle w:val="ListParagraph"/>
        <w:spacing w:before="240" w:after="240"/>
        <w:ind w:left="1620"/>
        <w:rPr>
          <w:rFonts w:ascii="Courier New" w:hAnsi="Courier New" w:cs="Courier New"/>
        </w:rPr>
      </w:pPr>
    </w:p>
    <w:p w:rsidR="00F83B58" w:rsidRDefault="00F83B58" w:rsidP="00C30C4D">
      <w:pPr>
        <w:pStyle w:val="ListParagraph"/>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650252" w:rsidRDefault="00FE6270" w:rsidP="00650252">
      <w:pPr>
        <w:pStyle w:val="ListParagraph"/>
        <w:numPr>
          <w:ilvl w:val="2"/>
          <w:numId w:val="3"/>
        </w:numPr>
        <w:spacing w:before="240" w:after="240"/>
        <w:rPr>
          <w:rFonts w:ascii="Courier New" w:hAnsi="Courier New" w:cs="Courier New"/>
          <w:color w:val="000000" w:themeColor="text1"/>
        </w:rPr>
      </w:pPr>
      <w:hyperlink r:id="rId28" w:history="1">
        <w:r w:rsidR="00DF1378" w:rsidRPr="00FE6270">
          <w:rPr>
            <w:rStyle w:val="Hyperlink"/>
            <w:rFonts w:ascii="Courier New" w:hAnsi="Courier New" w:cs="Courier New"/>
          </w:rPr>
          <w:t>1</w:t>
        </w:r>
        <w:r w:rsidR="00DF1378" w:rsidRPr="00FE6270">
          <w:rPr>
            <w:rStyle w:val="Hyperlink"/>
            <w:rFonts w:ascii="Courier New" w:hAnsi="Courier New" w:cs="Courier New"/>
            <w:vertAlign w:val="superscript"/>
          </w:rPr>
          <w:t>st</w:t>
        </w:r>
        <w:r w:rsidR="00DF1378" w:rsidRPr="00FE6270">
          <w:rPr>
            <w:rStyle w:val="Hyperlink"/>
            <w:rFonts w:ascii="Courier New" w:hAnsi="Courier New" w:cs="Courier New"/>
          </w:rPr>
          <w:t xml:space="preserve"> Indorsement dated </w:t>
        </w:r>
        <w:r w:rsidR="00F05EFC" w:rsidRPr="00FE6270">
          <w:rPr>
            <w:rStyle w:val="Hyperlink"/>
            <w:rFonts w:ascii="Courier New" w:hAnsi="Courier New" w:cs="Courier New"/>
          </w:rPr>
          <w:t xml:space="preserve">April 8, </w:t>
        </w:r>
        <w:r w:rsidR="00DF1378" w:rsidRPr="00FE6270">
          <w:rPr>
            <w:rStyle w:val="Hyperlink"/>
            <w:rFonts w:ascii="Courier New" w:hAnsi="Courier New" w:cs="Courier New"/>
          </w:rPr>
          <w:t xml:space="preserve">2024, of the City Budget Officer, forwarding the 2024 Annual Budget of Barangay </w:t>
        </w:r>
        <w:r w:rsidR="00F05EFC" w:rsidRPr="00FE6270">
          <w:rPr>
            <w:rStyle w:val="Hyperlink"/>
            <w:rFonts w:ascii="Courier New" w:hAnsi="Courier New" w:cs="Courier New"/>
          </w:rPr>
          <w:t>Liboton, Naga City,</w:t>
        </w:r>
        <w:r w:rsidR="00DF1378" w:rsidRPr="00FE6270">
          <w:rPr>
            <w:rStyle w:val="Hyperlink"/>
            <w:rFonts w:ascii="Courier New" w:hAnsi="Courier New" w:cs="Courier New"/>
          </w:rPr>
          <w:t xml:space="preserve"> involving the amount of ₱</w:t>
        </w:r>
        <w:r w:rsidR="00F05EFC" w:rsidRPr="00FE6270">
          <w:rPr>
            <w:rStyle w:val="Hyperlink"/>
            <w:rFonts w:ascii="Courier New" w:hAnsi="Courier New" w:cs="Courier New"/>
          </w:rPr>
          <w:t>5</w:t>
        </w:r>
        <w:r w:rsidR="00DF1378" w:rsidRPr="00FE6270">
          <w:rPr>
            <w:rStyle w:val="Hyperlink"/>
            <w:rFonts w:ascii="Courier New" w:hAnsi="Courier New" w:cs="Courier New"/>
          </w:rPr>
          <w:t>,</w:t>
        </w:r>
        <w:r w:rsidR="00F05EFC" w:rsidRPr="00FE6270">
          <w:rPr>
            <w:rStyle w:val="Hyperlink"/>
            <w:rFonts w:ascii="Courier New" w:hAnsi="Courier New" w:cs="Courier New"/>
          </w:rPr>
          <w:t>478,389.00, for review (Spin2024-03</w:t>
        </w:r>
        <w:r w:rsidR="00A6420D" w:rsidRPr="00FE6270">
          <w:rPr>
            <w:rStyle w:val="Hyperlink"/>
            <w:rFonts w:ascii="Courier New" w:hAnsi="Courier New" w:cs="Courier New"/>
          </w:rPr>
          <w:t>93</w:t>
        </w:r>
        <w:r w:rsidR="00650252" w:rsidRPr="00FE6270">
          <w:rPr>
            <w:rStyle w:val="Hyperlink"/>
            <w:rFonts w:ascii="Courier New" w:hAnsi="Courier New" w:cs="Courier New"/>
          </w:rPr>
          <w:t>);</w:t>
        </w:r>
      </w:hyperlink>
    </w:p>
    <w:p w:rsidR="00A6756F" w:rsidRDefault="00FE6270" w:rsidP="00A6756F">
      <w:pPr>
        <w:pStyle w:val="ListParagraph"/>
        <w:numPr>
          <w:ilvl w:val="2"/>
          <w:numId w:val="3"/>
        </w:numPr>
        <w:spacing w:before="240" w:after="240"/>
        <w:rPr>
          <w:rFonts w:ascii="Courier New" w:hAnsi="Courier New" w:cs="Courier New"/>
        </w:rPr>
      </w:pPr>
      <w:hyperlink r:id="rId29" w:history="1">
        <w:r w:rsidR="00F05EFC" w:rsidRPr="00FE6270">
          <w:rPr>
            <w:rStyle w:val="Hyperlink"/>
            <w:rFonts w:ascii="Courier New" w:hAnsi="Courier New" w:cs="Courier New"/>
          </w:rPr>
          <w:t>1</w:t>
        </w:r>
        <w:r w:rsidR="00F05EFC" w:rsidRPr="00FE6270">
          <w:rPr>
            <w:rStyle w:val="Hyperlink"/>
            <w:rFonts w:ascii="Courier New" w:hAnsi="Courier New" w:cs="Courier New"/>
            <w:vertAlign w:val="superscript"/>
          </w:rPr>
          <w:t>st</w:t>
        </w:r>
        <w:r w:rsidR="00F05EFC" w:rsidRPr="00FE6270">
          <w:rPr>
            <w:rStyle w:val="Hyperlink"/>
            <w:rFonts w:ascii="Courier New" w:hAnsi="Courier New" w:cs="Courier New"/>
          </w:rPr>
          <w:t xml:space="preserve"> Indorsement dated April 8, 2024, of the City Budget Officer, forwarding the 2024 Annual Budget of the Sangguniang Kabataan of Barangay Liboton, Naga City, involving the amount of ₱547,8</w:t>
        </w:r>
        <w:r w:rsidR="00A6420D" w:rsidRPr="00FE6270">
          <w:rPr>
            <w:rStyle w:val="Hyperlink"/>
            <w:rFonts w:ascii="Courier New" w:hAnsi="Courier New" w:cs="Courier New"/>
          </w:rPr>
          <w:t>38.90, for review (Spin2024-0394</w:t>
        </w:r>
        <w:r w:rsidR="00F05EFC" w:rsidRPr="00FE6270">
          <w:rPr>
            <w:rStyle w:val="Hyperlink"/>
            <w:rFonts w:ascii="Courier New" w:hAnsi="Courier New" w:cs="Courier New"/>
          </w:rPr>
          <w:t>)</w:t>
        </w:r>
        <w:r w:rsidR="00A6756F" w:rsidRPr="00FE6270">
          <w:rPr>
            <w:rStyle w:val="Hyperlink"/>
            <w:rFonts w:ascii="Courier New" w:hAnsi="Courier New" w:cs="Courier New"/>
          </w:rPr>
          <w:t>;</w:t>
        </w:r>
      </w:hyperlink>
    </w:p>
    <w:p w:rsidR="00F05EFC" w:rsidRDefault="00FE6270" w:rsidP="00F05EFC">
      <w:pPr>
        <w:pStyle w:val="ListParagraph"/>
        <w:numPr>
          <w:ilvl w:val="2"/>
          <w:numId w:val="3"/>
        </w:numPr>
        <w:spacing w:before="240" w:after="240"/>
        <w:rPr>
          <w:rFonts w:ascii="Courier New" w:hAnsi="Courier New" w:cs="Courier New"/>
          <w:color w:val="000000" w:themeColor="text1"/>
        </w:rPr>
      </w:pPr>
      <w:hyperlink r:id="rId30" w:history="1">
        <w:r w:rsidR="00F05EFC" w:rsidRPr="00FE6270">
          <w:rPr>
            <w:rStyle w:val="Hyperlink"/>
            <w:rFonts w:ascii="Courier New" w:hAnsi="Courier New" w:cs="Courier New"/>
          </w:rPr>
          <w:t>1</w:t>
        </w:r>
        <w:r w:rsidR="00F05EFC" w:rsidRPr="00FE6270">
          <w:rPr>
            <w:rStyle w:val="Hyperlink"/>
            <w:rFonts w:ascii="Courier New" w:hAnsi="Courier New" w:cs="Courier New"/>
            <w:vertAlign w:val="superscript"/>
          </w:rPr>
          <w:t>st</w:t>
        </w:r>
        <w:r w:rsidR="00F05EFC" w:rsidRPr="00FE6270">
          <w:rPr>
            <w:rStyle w:val="Hyperlink"/>
            <w:rFonts w:ascii="Courier New" w:hAnsi="Courier New" w:cs="Courier New"/>
          </w:rPr>
          <w:t xml:space="preserve"> Indorsement dated April 8, 2024, of the City Budget Officer, forwarding the 2024 Annual Budget of Barangay </w:t>
        </w:r>
        <w:r w:rsidR="006D350D" w:rsidRPr="00FE6270">
          <w:rPr>
            <w:rStyle w:val="Hyperlink"/>
            <w:rFonts w:ascii="Courier New" w:hAnsi="Courier New" w:cs="Courier New"/>
          </w:rPr>
          <w:t>Tinago</w:t>
        </w:r>
        <w:r w:rsidR="00F05EFC" w:rsidRPr="00FE6270">
          <w:rPr>
            <w:rStyle w:val="Hyperlink"/>
            <w:rFonts w:ascii="Courier New" w:hAnsi="Courier New" w:cs="Courier New"/>
          </w:rPr>
          <w:t>, Naga City, involving the amount of ₱5,</w:t>
        </w:r>
        <w:r w:rsidR="006D350D" w:rsidRPr="00FE6270">
          <w:rPr>
            <w:rStyle w:val="Hyperlink"/>
            <w:rFonts w:ascii="Courier New" w:hAnsi="Courier New" w:cs="Courier New"/>
          </w:rPr>
          <w:t>770</w:t>
        </w:r>
        <w:r w:rsidR="00F05EFC" w:rsidRPr="00FE6270">
          <w:rPr>
            <w:rStyle w:val="Hyperlink"/>
            <w:rFonts w:ascii="Courier New" w:hAnsi="Courier New" w:cs="Courier New"/>
          </w:rPr>
          <w:t>,</w:t>
        </w:r>
        <w:r w:rsidR="006D350D" w:rsidRPr="00FE6270">
          <w:rPr>
            <w:rStyle w:val="Hyperlink"/>
            <w:rFonts w:ascii="Courier New" w:hAnsi="Courier New" w:cs="Courier New"/>
          </w:rPr>
          <w:t>428</w:t>
        </w:r>
        <w:r w:rsidR="00F05EFC" w:rsidRPr="00FE6270">
          <w:rPr>
            <w:rStyle w:val="Hyperlink"/>
            <w:rFonts w:ascii="Courier New" w:hAnsi="Courier New" w:cs="Courier New"/>
          </w:rPr>
          <w:t>.00, for review (Spin2024-</w:t>
        </w:r>
        <w:r w:rsidR="00A6420D" w:rsidRPr="00FE6270">
          <w:rPr>
            <w:rStyle w:val="Hyperlink"/>
            <w:rFonts w:ascii="Courier New" w:hAnsi="Courier New" w:cs="Courier New"/>
          </w:rPr>
          <w:t>0391</w:t>
        </w:r>
        <w:r w:rsidR="00F05EFC" w:rsidRPr="00FE6270">
          <w:rPr>
            <w:rStyle w:val="Hyperlink"/>
            <w:rFonts w:ascii="Courier New" w:hAnsi="Courier New" w:cs="Courier New"/>
          </w:rPr>
          <w:t>);</w:t>
        </w:r>
      </w:hyperlink>
    </w:p>
    <w:p w:rsidR="00F05EFC" w:rsidRDefault="00FE6270" w:rsidP="00F05EFC">
      <w:pPr>
        <w:pStyle w:val="ListParagraph"/>
        <w:numPr>
          <w:ilvl w:val="2"/>
          <w:numId w:val="3"/>
        </w:numPr>
        <w:spacing w:before="240" w:after="240"/>
        <w:rPr>
          <w:rFonts w:ascii="Courier New" w:hAnsi="Courier New" w:cs="Courier New"/>
        </w:rPr>
      </w:pPr>
      <w:hyperlink r:id="rId31" w:history="1">
        <w:r w:rsidR="00F05EFC" w:rsidRPr="00FE6270">
          <w:rPr>
            <w:rStyle w:val="Hyperlink"/>
            <w:rFonts w:ascii="Courier New" w:hAnsi="Courier New" w:cs="Courier New"/>
          </w:rPr>
          <w:t>1</w:t>
        </w:r>
        <w:r w:rsidR="00F05EFC" w:rsidRPr="00FE6270">
          <w:rPr>
            <w:rStyle w:val="Hyperlink"/>
            <w:rFonts w:ascii="Courier New" w:hAnsi="Courier New" w:cs="Courier New"/>
            <w:vertAlign w:val="superscript"/>
          </w:rPr>
          <w:t>st</w:t>
        </w:r>
        <w:r w:rsidR="00F05EFC" w:rsidRPr="00FE6270">
          <w:rPr>
            <w:rStyle w:val="Hyperlink"/>
            <w:rFonts w:ascii="Courier New" w:hAnsi="Courier New" w:cs="Courier New"/>
          </w:rPr>
          <w:t xml:space="preserve"> Indorsement dated April 8, 2024, of the City Budget Officer, forwarding the 2024 Annual Budget of the Sangguniang Kabataan of Barangay Tinago, Naga City, involving the amount of ₱577,</w:t>
        </w:r>
        <w:r w:rsidR="006D350D" w:rsidRPr="00FE6270">
          <w:rPr>
            <w:rStyle w:val="Hyperlink"/>
            <w:rFonts w:ascii="Courier New" w:hAnsi="Courier New" w:cs="Courier New"/>
          </w:rPr>
          <w:t>042</w:t>
        </w:r>
        <w:r w:rsidR="00F05EFC" w:rsidRPr="00FE6270">
          <w:rPr>
            <w:rStyle w:val="Hyperlink"/>
            <w:rFonts w:ascii="Courier New" w:hAnsi="Courier New" w:cs="Courier New"/>
          </w:rPr>
          <w:t>.</w:t>
        </w:r>
        <w:r w:rsidR="006D350D" w:rsidRPr="00FE6270">
          <w:rPr>
            <w:rStyle w:val="Hyperlink"/>
            <w:rFonts w:ascii="Courier New" w:hAnsi="Courier New" w:cs="Courier New"/>
          </w:rPr>
          <w:t>8</w:t>
        </w:r>
        <w:r w:rsidR="00F05EFC" w:rsidRPr="00FE6270">
          <w:rPr>
            <w:rStyle w:val="Hyperlink"/>
            <w:rFonts w:ascii="Courier New" w:hAnsi="Courier New" w:cs="Courier New"/>
          </w:rPr>
          <w:t>0, for review (Spin2024-</w:t>
        </w:r>
        <w:r w:rsidR="00A6420D" w:rsidRPr="00FE6270">
          <w:rPr>
            <w:rStyle w:val="Hyperlink"/>
            <w:rFonts w:ascii="Courier New" w:hAnsi="Courier New" w:cs="Courier New"/>
          </w:rPr>
          <w:t>0392</w:t>
        </w:r>
        <w:r w:rsidR="00F05EFC" w:rsidRPr="00FE6270">
          <w:rPr>
            <w:rStyle w:val="Hyperlink"/>
            <w:rFonts w:ascii="Courier New" w:hAnsi="Courier New" w:cs="Courier New"/>
          </w:rPr>
          <w:t>);</w:t>
        </w:r>
      </w:hyperlink>
    </w:p>
    <w:p w:rsidR="00EB6B41" w:rsidRDefault="00FE6270" w:rsidP="00EB6B41">
      <w:pPr>
        <w:pStyle w:val="ListParagraph"/>
        <w:numPr>
          <w:ilvl w:val="2"/>
          <w:numId w:val="3"/>
        </w:numPr>
        <w:spacing w:before="240" w:after="240"/>
        <w:rPr>
          <w:rFonts w:ascii="Courier New" w:hAnsi="Courier New" w:cs="Courier New"/>
          <w:color w:val="000000" w:themeColor="text1"/>
        </w:rPr>
      </w:pPr>
      <w:hyperlink r:id="rId32" w:history="1">
        <w:r w:rsidR="00EB6B41" w:rsidRPr="00FE6270">
          <w:rPr>
            <w:rStyle w:val="Hyperlink"/>
            <w:rFonts w:ascii="Courier New" w:hAnsi="Courier New" w:cs="Courier New"/>
          </w:rPr>
          <w:t>1</w:t>
        </w:r>
        <w:r w:rsidR="00EB6B41" w:rsidRPr="00FE6270">
          <w:rPr>
            <w:rStyle w:val="Hyperlink"/>
            <w:rFonts w:ascii="Courier New" w:hAnsi="Courier New" w:cs="Courier New"/>
            <w:vertAlign w:val="superscript"/>
          </w:rPr>
          <w:t>st</w:t>
        </w:r>
        <w:r w:rsidR="00EB6B41" w:rsidRPr="00FE6270">
          <w:rPr>
            <w:rStyle w:val="Hyperlink"/>
            <w:rFonts w:ascii="Courier New" w:hAnsi="Courier New" w:cs="Courier New"/>
          </w:rPr>
          <w:t xml:space="preserve"> Indorsement dated April 3, 2024, of the City Budget Officer, forwarding the 2024 Annual Budget of Barangay Tabuco, Naga City, involving the amount of ₱6,915,738.00, for review (Spin2024-0372);</w:t>
        </w:r>
      </w:hyperlink>
    </w:p>
    <w:p w:rsidR="00EB6B41" w:rsidRDefault="00FE6270" w:rsidP="00EB6B41">
      <w:pPr>
        <w:pStyle w:val="ListParagraph"/>
        <w:numPr>
          <w:ilvl w:val="2"/>
          <w:numId w:val="3"/>
        </w:numPr>
        <w:spacing w:before="240" w:after="240"/>
        <w:rPr>
          <w:rFonts w:ascii="Courier New" w:hAnsi="Courier New" w:cs="Courier New"/>
        </w:rPr>
      </w:pPr>
      <w:hyperlink r:id="rId33" w:history="1">
        <w:r w:rsidR="00EB6B41" w:rsidRPr="00FE6270">
          <w:rPr>
            <w:rStyle w:val="Hyperlink"/>
            <w:rFonts w:ascii="Courier New" w:hAnsi="Courier New" w:cs="Courier New"/>
          </w:rPr>
          <w:t>1</w:t>
        </w:r>
        <w:r w:rsidR="00EB6B41" w:rsidRPr="00FE6270">
          <w:rPr>
            <w:rStyle w:val="Hyperlink"/>
            <w:rFonts w:ascii="Courier New" w:hAnsi="Courier New" w:cs="Courier New"/>
            <w:vertAlign w:val="superscript"/>
          </w:rPr>
          <w:t>st</w:t>
        </w:r>
        <w:r w:rsidR="00EB6B41" w:rsidRPr="00FE6270">
          <w:rPr>
            <w:rStyle w:val="Hyperlink"/>
            <w:rFonts w:ascii="Courier New" w:hAnsi="Courier New" w:cs="Courier New"/>
          </w:rPr>
          <w:t xml:space="preserve"> Indorsement dated April </w:t>
        </w:r>
        <w:r w:rsidR="00FD6B8C" w:rsidRPr="00FE6270">
          <w:rPr>
            <w:rStyle w:val="Hyperlink"/>
            <w:rFonts w:ascii="Courier New" w:hAnsi="Courier New" w:cs="Courier New"/>
          </w:rPr>
          <w:t>8</w:t>
        </w:r>
        <w:r w:rsidR="00EB6B41" w:rsidRPr="00FE6270">
          <w:rPr>
            <w:rStyle w:val="Hyperlink"/>
            <w:rFonts w:ascii="Courier New" w:hAnsi="Courier New" w:cs="Courier New"/>
          </w:rPr>
          <w:t xml:space="preserve">, 2024, of the City Budget Officer, forwarding the 2024 Annual Budget of the Sangguniang Kabataan of Barangay </w:t>
        </w:r>
        <w:r w:rsidR="00FD6B8C" w:rsidRPr="00FE6270">
          <w:rPr>
            <w:rStyle w:val="Hyperlink"/>
            <w:rFonts w:ascii="Courier New" w:hAnsi="Courier New" w:cs="Courier New"/>
          </w:rPr>
          <w:t>Tabuco</w:t>
        </w:r>
        <w:r w:rsidR="00EB6B41" w:rsidRPr="00FE6270">
          <w:rPr>
            <w:rStyle w:val="Hyperlink"/>
            <w:rFonts w:ascii="Courier New" w:hAnsi="Courier New" w:cs="Courier New"/>
          </w:rPr>
          <w:t>, Naga City, involving the amount of ₱</w:t>
        </w:r>
        <w:r w:rsidR="00FD6B8C" w:rsidRPr="00FE6270">
          <w:rPr>
            <w:rStyle w:val="Hyperlink"/>
            <w:rFonts w:ascii="Courier New" w:hAnsi="Courier New" w:cs="Courier New"/>
          </w:rPr>
          <w:t>691</w:t>
        </w:r>
        <w:r w:rsidR="00EB6B41" w:rsidRPr="00FE6270">
          <w:rPr>
            <w:rStyle w:val="Hyperlink"/>
            <w:rFonts w:ascii="Courier New" w:hAnsi="Courier New" w:cs="Courier New"/>
          </w:rPr>
          <w:t>,</w:t>
        </w:r>
        <w:r w:rsidR="00FD6B8C" w:rsidRPr="00FE6270">
          <w:rPr>
            <w:rStyle w:val="Hyperlink"/>
            <w:rFonts w:ascii="Courier New" w:hAnsi="Courier New" w:cs="Courier New"/>
          </w:rPr>
          <w:t>573</w:t>
        </w:r>
        <w:r w:rsidR="00EB6B41" w:rsidRPr="00FE6270">
          <w:rPr>
            <w:rStyle w:val="Hyperlink"/>
            <w:rFonts w:ascii="Courier New" w:hAnsi="Courier New" w:cs="Courier New"/>
          </w:rPr>
          <w:t>.</w:t>
        </w:r>
        <w:r w:rsidR="00FD6B8C" w:rsidRPr="00FE6270">
          <w:rPr>
            <w:rStyle w:val="Hyperlink"/>
            <w:rFonts w:ascii="Courier New" w:hAnsi="Courier New" w:cs="Courier New"/>
          </w:rPr>
          <w:t>8</w:t>
        </w:r>
        <w:r w:rsidR="00EB6B41" w:rsidRPr="00FE6270">
          <w:rPr>
            <w:rStyle w:val="Hyperlink"/>
            <w:rFonts w:ascii="Courier New" w:hAnsi="Courier New" w:cs="Courier New"/>
          </w:rPr>
          <w:t>0, for review (Spin2024-</w:t>
        </w:r>
        <w:r w:rsidR="00A6420D" w:rsidRPr="00FE6270">
          <w:rPr>
            <w:rStyle w:val="Hyperlink"/>
            <w:rFonts w:ascii="Courier New" w:hAnsi="Courier New" w:cs="Courier New"/>
          </w:rPr>
          <w:t>0401</w:t>
        </w:r>
        <w:r w:rsidR="00EB6B41" w:rsidRPr="00FE6270">
          <w:rPr>
            <w:rStyle w:val="Hyperlink"/>
            <w:rFonts w:ascii="Courier New" w:hAnsi="Courier New" w:cs="Courier New"/>
          </w:rPr>
          <w:t>);</w:t>
        </w:r>
      </w:hyperlink>
    </w:p>
    <w:p w:rsidR="00FD6B8C" w:rsidRDefault="00FE6270" w:rsidP="00FD6B8C">
      <w:pPr>
        <w:pStyle w:val="ListParagraph"/>
        <w:numPr>
          <w:ilvl w:val="2"/>
          <w:numId w:val="3"/>
        </w:numPr>
        <w:spacing w:before="240" w:after="240"/>
        <w:rPr>
          <w:rFonts w:ascii="Courier New" w:hAnsi="Courier New" w:cs="Courier New"/>
        </w:rPr>
      </w:pPr>
      <w:hyperlink r:id="rId34" w:history="1">
        <w:r w:rsidR="00FD6B8C" w:rsidRPr="00FE6270">
          <w:rPr>
            <w:rStyle w:val="Hyperlink"/>
            <w:rFonts w:ascii="Courier New" w:hAnsi="Courier New" w:cs="Courier New"/>
          </w:rPr>
          <w:t>1</w:t>
        </w:r>
        <w:r w:rsidR="00FD6B8C" w:rsidRPr="00FE6270">
          <w:rPr>
            <w:rStyle w:val="Hyperlink"/>
            <w:rFonts w:ascii="Courier New" w:hAnsi="Courier New" w:cs="Courier New"/>
            <w:vertAlign w:val="superscript"/>
          </w:rPr>
          <w:t>st</w:t>
        </w:r>
        <w:r w:rsidR="00FD6B8C" w:rsidRPr="00FE6270">
          <w:rPr>
            <w:rStyle w:val="Hyperlink"/>
            <w:rFonts w:ascii="Courier New" w:hAnsi="Courier New" w:cs="Courier New"/>
          </w:rPr>
          <w:t xml:space="preserve"> Indorsement dated April 3, 2024, of the City Budget Officer, forwarding the 2024 Annual Budget of the Sangguniang Kabataan of Barangay Lerma, Naga City, involving the amount of ₱408,422.10, for review (Spin2024-0371);</w:t>
        </w:r>
      </w:hyperlink>
    </w:p>
    <w:p w:rsidR="00FD6B8C" w:rsidRDefault="00FE6270" w:rsidP="00FD6B8C">
      <w:pPr>
        <w:pStyle w:val="ListParagraph"/>
        <w:numPr>
          <w:ilvl w:val="2"/>
          <w:numId w:val="3"/>
        </w:numPr>
        <w:spacing w:before="240" w:after="240"/>
        <w:rPr>
          <w:rFonts w:ascii="Courier New" w:hAnsi="Courier New" w:cs="Courier New"/>
          <w:color w:val="000000" w:themeColor="text1"/>
        </w:rPr>
      </w:pPr>
      <w:hyperlink r:id="rId35" w:history="1">
        <w:r w:rsidR="00FD6B8C" w:rsidRPr="00FE6270">
          <w:rPr>
            <w:rStyle w:val="Hyperlink"/>
            <w:rFonts w:ascii="Courier New" w:hAnsi="Courier New" w:cs="Courier New"/>
          </w:rPr>
          <w:t>1</w:t>
        </w:r>
        <w:r w:rsidR="00FD6B8C" w:rsidRPr="00FE6270">
          <w:rPr>
            <w:rStyle w:val="Hyperlink"/>
            <w:rFonts w:ascii="Courier New" w:hAnsi="Courier New" w:cs="Courier New"/>
            <w:vertAlign w:val="superscript"/>
          </w:rPr>
          <w:t>st</w:t>
        </w:r>
        <w:r w:rsidR="00FD6B8C" w:rsidRPr="00FE6270">
          <w:rPr>
            <w:rStyle w:val="Hyperlink"/>
            <w:rFonts w:ascii="Courier New" w:hAnsi="Courier New" w:cs="Courier New"/>
          </w:rPr>
          <w:t xml:space="preserve"> Indorsement dated April 8, 2024, of the City Budget Officer, forwarding the 2024 Annual Budget of Barangay Concepcion Grande, Naga City, involving the amount of ₱22,160,665.55, for review (Spin2024-0387);</w:t>
        </w:r>
      </w:hyperlink>
    </w:p>
    <w:p w:rsidR="000A182D" w:rsidRDefault="00FE6270" w:rsidP="00FD6B8C">
      <w:pPr>
        <w:pStyle w:val="ListParagraph"/>
        <w:numPr>
          <w:ilvl w:val="2"/>
          <w:numId w:val="3"/>
        </w:numPr>
        <w:spacing w:before="240" w:after="240"/>
        <w:rPr>
          <w:rFonts w:ascii="Courier New" w:hAnsi="Courier New" w:cs="Courier New"/>
          <w:color w:val="000000" w:themeColor="text1"/>
        </w:rPr>
      </w:pPr>
      <w:hyperlink r:id="rId36" w:history="1">
        <w:r w:rsidR="000A182D" w:rsidRPr="00FE6270">
          <w:rPr>
            <w:rStyle w:val="Hyperlink"/>
            <w:rFonts w:ascii="Courier New" w:hAnsi="Courier New" w:cs="Courier New"/>
          </w:rPr>
          <w:t xml:space="preserve">Letter dated August 19, 2024, of Mr. Rey T. Plopinio, VIKASHA President, seeking the assistance of the City Government for the resolution of their poor power supply in their subdivision (Spin2024-0414); </w:t>
        </w:r>
      </w:hyperlink>
      <w:r w:rsidR="000A182D">
        <w:rPr>
          <w:rFonts w:ascii="Courier New" w:hAnsi="Courier New" w:cs="Courier New"/>
          <w:color w:val="000000" w:themeColor="text1"/>
        </w:rPr>
        <w:t xml:space="preserve"> </w:t>
      </w:r>
    </w:p>
    <w:p w:rsidR="00CA2F3A" w:rsidRPr="00F97982" w:rsidRDefault="00FE6270" w:rsidP="00FE6270">
      <w:pPr>
        <w:pStyle w:val="ListParagraph"/>
        <w:numPr>
          <w:ilvl w:val="2"/>
          <w:numId w:val="3"/>
        </w:numPr>
        <w:spacing w:before="240" w:after="240"/>
        <w:ind w:left="1710" w:hanging="450"/>
        <w:rPr>
          <w:rFonts w:ascii="Courier New" w:hAnsi="Courier New" w:cs="Courier New"/>
          <w:color w:val="000000" w:themeColor="text1"/>
        </w:rPr>
      </w:pPr>
      <w:hyperlink r:id="rId37" w:history="1">
        <w:r w:rsidR="00CA2F3A" w:rsidRPr="00FE6270">
          <w:rPr>
            <w:rStyle w:val="Hyperlink"/>
            <w:rFonts w:ascii="Courier New" w:hAnsi="Courier New" w:cs="Courier New"/>
          </w:rPr>
          <w:t>Letter dated April 4, 2024, of Mr. Frank M. Mendoza, City Budget Officer, requesting for the passage of an ordinance authorizing the charging against the current appropriation of the Sangguniang Panlungsod the amount of ₱4,091.69 to cover the salary differential of one of its personnel (Spin2024-0374);</w:t>
        </w:r>
      </w:hyperlink>
    </w:p>
    <w:p w:rsidR="00CA2F3A" w:rsidRPr="00E35789" w:rsidRDefault="00FE6270" w:rsidP="00FE6270">
      <w:pPr>
        <w:pStyle w:val="ListParagraph"/>
        <w:numPr>
          <w:ilvl w:val="2"/>
          <w:numId w:val="3"/>
        </w:numPr>
        <w:spacing w:before="240" w:after="240"/>
        <w:ind w:left="1710" w:hanging="450"/>
        <w:rPr>
          <w:rFonts w:ascii="Courier New" w:hAnsi="Courier New" w:cs="Courier New"/>
          <w:color w:val="000000" w:themeColor="text1"/>
        </w:rPr>
      </w:pPr>
      <w:hyperlink r:id="rId38" w:history="1">
        <w:r w:rsidR="00CA2F3A" w:rsidRPr="00FE6270">
          <w:rPr>
            <w:rStyle w:val="Hyperlink"/>
            <w:rFonts w:ascii="Courier New" w:hAnsi="Courier New" w:cs="Courier New"/>
          </w:rPr>
          <w:t>Proposed ordinance authored by Hon. Jose B. Perez naming the unnamed street from the Corner of Panganiban Avenue passing thru the west side of St. Joseph School and up to the corner of Boning Sia Sr. Street in Central Business District 2 as Ramon H. Felipe Jr. Street (Spin2024-0349);</w:t>
        </w:r>
      </w:hyperlink>
    </w:p>
    <w:p w:rsidR="004D1102" w:rsidRDefault="00FE6270" w:rsidP="00FE6270">
      <w:pPr>
        <w:pStyle w:val="ListParagraph"/>
        <w:numPr>
          <w:ilvl w:val="2"/>
          <w:numId w:val="3"/>
        </w:numPr>
        <w:spacing w:before="240" w:after="240"/>
        <w:ind w:left="1800" w:hanging="540"/>
        <w:rPr>
          <w:rFonts w:ascii="Courier New" w:hAnsi="Courier New" w:cs="Courier New"/>
        </w:rPr>
      </w:pPr>
      <w:hyperlink r:id="rId39" w:history="1">
        <w:r w:rsidR="004D1102" w:rsidRPr="00FE6270">
          <w:rPr>
            <w:rStyle w:val="Hyperlink"/>
            <w:rFonts w:ascii="Courier New" w:hAnsi="Courier New" w:cs="Courier New"/>
          </w:rPr>
          <w:t>1</w:t>
        </w:r>
        <w:r w:rsidR="004D1102" w:rsidRPr="00FE6270">
          <w:rPr>
            <w:rStyle w:val="Hyperlink"/>
            <w:rFonts w:ascii="Courier New" w:hAnsi="Courier New" w:cs="Courier New"/>
            <w:vertAlign w:val="superscript"/>
          </w:rPr>
          <w:t>st</w:t>
        </w:r>
        <w:r w:rsidR="004D1102" w:rsidRPr="00FE6270">
          <w:rPr>
            <w:rStyle w:val="Hyperlink"/>
            <w:rFonts w:ascii="Courier New" w:hAnsi="Courier New" w:cs="Courier New"/>
          </w:rPr>
          <w:t xml:space="preserve"> Indorsement dated March 22, 2024, of His Honor, the City Mayor, endorsing the Memorandum of Agreement between Bicol Medical Center, Our Lady of Lourdes Infirmary Hospital, Naga City Hospital, and the City Government of Naga, relative to the implementation of Medical Assistance to Indigent and Financially Incapacitated Patients (MAIFIP) Program, for ratification (Spin2024-0377);</w:t>
        </w:r>
      </w:hyperlink>
    </w:p>
    <w:p w:rsidR="002D6F9A" w:rsidRDefault="00FE6270" w:rsidP="00FE6270">
      <w:pPr>
        <w:pStyle w:val="ListParagraph"/>
        <w:numPr>
          <w:ilvl w:val="2"/>
          <w:numId w:val="3"/>
        </w:numPr>
        <w:spacing w:before="240" w:after="240"/>
        <w:ind w:left="1800" w:hanging="540"/>
        <w:rPr>
          <w:rFonts w:ascii="Courier New" w:hAnsi="Courier New" w:cs="Courier New"/>
        </w:rPr>
      </w:pPr>
      <w:hyperlink r:id="rId40" w:history="1">
        <w:r w:rsidR="002D6F9A" w:rsidRPr="00FE6270">
          <w:rPr>
            <w:rStyle w:val="Hyperlink"/>
            <w:rFonts w:ascii="Courier New" w:hAnsi="Courier New" w:cs="Courier New"/>
          </w:rPr>
          <w:t>1</w:t>
        </w:r>
        <w:r w:rsidR="002D6F9A" w:rsidRPr="00FE6270">
          <w:rPr>
            <w:rStyle w:val="Hyperlink"/>
            <w:rFonts w:ascii="Courier New" w:hAnsi="Courier New" w:cs="Courier New"/>
            <w:vertAlign w:val="superscript"/>
          </w:rPr>
          <w:t>st</w:t>
        </w:r>
        <w:r w:rsidR="002D6F9A" w:rsidRPr="00FE6270">
          <w:rPr>
            <w:rStyle w:val="Hyperlink"/>
            <w:rFonts w:ascii="Courier New" w:hAnsi="Courier New" w:cs="Courier New"/>
          </w:rPr>
          <w:t xml:space="preserve"> Indorsement dated March 22, 2024, of His Honor, the City Mayor, endorsing the Memorandum of Agreement between the Naga Hemodialysis Center, Inc., Naga City Hospital, and the City Government of Naga, relative to the implementation of Medical Assistance to Indigent and Financially Incapacitated Patients (MAIFIP) Program, for ratification (Spin2024-0378);</w:t>
        </w:r>
      </w:hyperlink>
    </w:p>
    <w:p w:rsidR="00772E26" w:rsidRPr="00772E26"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41" w:history="1">
        <w:r w:rsidR="00772E26" w:rsidRPr="00FE6270">
          <w:rPr>
            <w:rStyle w:val="Hyperlink"/>
            <w:rFonts w:ascii="Courier New" w:hAnsi="Courier New" w:cs="Courier New"/>
          </w:rPr>
          <w:t>1</w:t>
        </w:r>
        <w:r w:rsidR="00772E26" w:rsidRPr="00FE6270">
          <w:rPr>
            <w:rStyle w:val="Hyperlink"/>
            <w:rFonts w:ascii="Courier New" w:hAnsi="Courier New" w:cs="Courier New"/>
            <w:vertAlign w:val="superscript"/>
          </w:rPr>
          <w:t>st</w:t>
        </w:r>
        <w:r w:rsidR="00772E26" w:rsidRPr="00FE6270">
          <w:rPr>
            <w:rStyle w:val="Hyperlink"/>
            <w:rFonts w:ascii="Courier New" w:hAnsi="Courier New" w:cs="Courier New"/>
          </w:rPr>
          <w:t xml:space="preserve"> Indorsement dated April 5, 2024, of His Honor, the City Mayor, endorsing the proposed Memorandum of Agreement and Contract of Service between the Philippine National Red Cross-Camarines Sur Chapter and the City Government of Naga relative to Premier Bronze Membership Insurance for each of the 836 athletes and officials who will represent Naga in the Palarong Bicol, requesting authority to enter in</w:t>
        </w:r>
        <w:r w:rsidR="004D1102" w:rsidRPr="00FE6270">
          <w:rPr>
            <w:rStyle w:val="Hyperlink"/>
            <w:rFonts w:ascii="Courier New" w:hAnsi="Courier New" w:cs="Courier New"/>
          </w:rPr>
          <w:t>to said agreement (Spin2024-0387</w:t>
        </w:r>
        <w:r w:rsidR="00772E26" w:rsidRPr="00FE6270">
          <w:rPr>
            <w:rStyle w:val="Hyperlink"/>
            <w:rFonts w:ascii="Courier New" w:hAnsi="Courier New" w:cs="Courier New"/>
          </w:rPr>
          <w:t>);</w:t>
        </w:r>
      </w:hyperlink>
    </w:p>
    <w:p w:rsidR="00772E26" w:rsidRPr="00772E26"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42" w:history="1">
        <w:r w:rsidR="00772E26" w:rsidRPr="00FE6270">
          <w:rPr>
            <w:rStyle w:val="Hyperlink"/>
            <w:rFonts w:ascii="Courier New" w:hAnsi="Courier New" w:cs="Courier New"/>
          </w:rPr>
          <w:t>Proposed ordinance authored by Hon. Jose C. Rañola repealing Section 3 of Ordinance No. 2015-087 (Spin2024-0363);</w:t>
        </w:r>
      </w:hyperlink>
    </w:p>
    <w:p w:rsidR="00E35789" w:rsidRDefault="00FE6270" w:rsidP="00FE6270">
      <w:pPr>
        <w:pStyle w:val="ListParagraph"/>
        <w:numPr>
          <w:ilvl w:val="2"/>
          <w:numId w:val="3"/>
        </w:numPr>
        <w:spacing w:before="240" w:after="240"/>
        <w:ind w:left="1980" w:hanging="720"/>
        <w:rPr>
          <w:rFonts w:ascii="Courier New" w:hAnsi="Courier New" w:cs="Courier New"/>
          <w:color w:val="000000" w:themeColor="text1"/>
        </w:rPr>
      </w:pPr>
      <w:hyperlink r:id="rId43" w:history="1">
        <w:r w:rsidR="00E35789" w:rsidRPr="00FE6270">
          <w:rPr>
            <w:rStyle w:val="Hyperlink"/>
            <w:rFonts w:ascii="Courier New" w:hAnsi="Courier New" w:cs="Courier New"/>
          </w:rPr>
          <w:t xml:space="preserve">Endorsement dated April 2, 2024, of Mr. Alfredo M. Gatongay, ICCAFC Chairperson, endorsing </w:t>
        </w:r>
        <w:r w:rsidR="00CF590A" w:rsidRPr="00FE6270">
          <w:rPr>
            <w:rStyle w:val="Hyperlink"/>
            <w:rFonts w:ascii="Courier New" w:hAnsi="Courier New" w:cs="Courier New"/>
          </w:rPr>
          <w:t>Resolution No. 004, Series of 2024, of Independent Component City Agricultural and Fishery Council (ICCAFC), recommending to the Sangguniang Panlungsod to increase the annual appropriation for the Sustainable Agriculture for Rural Income Growth (SARIG) Loan Program (Spin2024-0370);</w:t>
        </w:r>
      </w:hyperlink>
    </w:p>
    <w:p w:rsidR="00CF590A" w:rsidRPr="00524044"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44" w:history="1">
        <w:r w:rsidR="00CF590A" w:rsidRPr="00FE6270">
          <w:rPr>
            <w:rStyle w:val="Hyperlink"/>
            <w:rFonts w:ascii="Courier New" w:hAnsi="Courier New" w:cs="Courier New"/>
          </w:rPr>
          <w:t>Endorsement dated April 2, 2024, of Mr. Alfredo M. Gatongay, ICCAFC Chairperson, endorsing Resolution No. 005, Series of 2024, of Independent Component City Agricultural and Fishery Council (ICCAFC), requesting the City Government of Naga thru the Sangguniang Panlungsod to purchase additional 1 unit of 4WD tractor to reinforce the existing unit (Spin2024-0369);</w:t>
        </w:r>
      </w:hyperlink>
    </w:p>
    <w:p w:rsidR="00F97982" w:rsidRPr="0089438A"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45" w:history="1">
        <w:r w:rsidR="00F97982" w:rsidRPr="00FE6270">
          <w:rPr>
            <w:rStyle w:val="Hyperlink"/>
            <w:rFonts w:ascii="Courier New" w:hAnsi="Courier New" w:cs="Courier New"/>
          </w:rPr>
          <w:t xml:space="preserve">Letter dated April 1, 2024, signed by Mr. John Roy V. Galvez, Kristine B. Santelices, Francia B. Orillosa, Teachers-Coaches, Camarines Sur National High School, informing </w:t>
        </w:r>
        <w:r w:rsidR="000D5FE8" w:rsidRPr="00FE6270">
          <w:rPr>
            <w:rStyle w:val="Hyperlink"/>
            <w:rFonts w:ascii="Courier New" w:hAnsi="Courier New" w:cs="Courier New"/>
          </w:rPr>
          <w:t>that 2 of their research project proposals were accepted and are due for complete paper submission for the 13</w:t>
        </w:r>
        <w:r w:rsidR="000D5FE8" w:rsidRPr="00FE6270">
          <w:rPr>
            <w:rStyle w:val="Hyperlink"/>
            <w:rFonts w:ascii="Courier New" w:hAnsi="Courier New" w:cs="Courier New"/>
            <w:vertAlign w:val="superscript"/>
          </w:rPr>
          <w:t>th</w:t>
        </w:r>
        <w:r w:rsidR="000D5FE8" w:rsidRPr="00FE6270">
          <w:rPr>
            <w:rStyle w:val="Hyperlink"/>
            <w:rFonts w:ascii="Courier New" w:hAnsi="Courier New" w:cs="Courier New"/>
          </w:rPr>
          <w:t xml:space="preserve"> Regional Congress SSYS with the “Youth for One Health through STEM I</w:t>
        </w:r>
        <w:r w:rsidR="0089438A" w:rsidRPr="00FE6270">
          <w:rPr>
            <w:rStyle w:val="Hyperlink"/>
            <w:rFonts w:ascii="Courier New" w:hAnsi="Courier New" w:cs="Courier New"/>
          </w:rPr>
          <w:t>nnovations” at SEAMEO RECSAM in Penang Malaysia, and seeking financial support for the execution of their project and their participation in the international competition (Spin2024-0365);</w:t>
        </w:r>
      </w:hyperlink>
    </w:p>
    <w:p w:rsidR="0089438A" w:rsidRPr="001A75E8" w:rsidRDefault="00FE6270" w:rsidP="00FE6270">
      <w:pPr>
        <w:pStyle w:val="ListParagraph"/>
        <w:numPr>
          <w:ilvl w:val="2"/>
          <w:numId w:val="3"/>
        </w:numPr>
        <w:spacing w:before="240" w:after="240"/>
        <w:ind w:left="1980" w:hanging="720"/>
        <w:rPr>
          <w:rFonts w:ascii="Courier New" w:hAnsi="Courier New" w:cs="Courier New"/>
          <w:color w:val="000000" w:themeColor="text1"/>
        </w:rPr>
      </w:pPr>
      <w:hyperlink r:id="rId46" w:history="1">
        <w:r w:rsidR="0089438A" w:rsidRPr="00FE6270">
          <w:rPr>
            <w:rStyle w:val="Hyperlink"/>
            <w:rFonts w:ascii="Courier New" w:hAnsi="Courier New" w:cs="Courier New"/>
          </w:rPr>
          <w:t>1</w:t>
        </w:r>
        <w:r w:rsidR="0089438A" w:rsidRPr="00FE6270">
          <w:rPr>
            <w:rStyle w:val="Hyperlink"/>
            <w:rFonts w:ascii="Courier New" w:hAnsi="Courier New" w:cs="Courier New"/>
            <w:vertAlign w:val="superscript"/>
          </w:rPr>
          <w:t>st</w:t>
        </w:r>
        <w:r w:rsidR="0089438A" w:rsidRPr="00FE6270">
          <w:rPr>
            <w:rStyle w:val="Hyperlink"/>
            <w:rFonts w:ascii="Courier New" w:hAnsi="Courier New" w:cs="Courier New"/>
          </w:rPr>
          <w:t xml:space="preserve"> Indorsement dated April 5, 2024, of the Head of Trimobile Task Force indorsing three (3) applications for t</w:t>
        </w:r>
        <w:r w:rsidR="001A75E8" w:rsidRPr="00FE6270">
          <w:rPr>
            <w:rStyle w:val="Hyperlink"/>
            <w:rFonts w:ascii="Courier New" w:hAnsi="Courier New" w:cs="Courier New"/>
          </w:rPr>
          <w:t>ransfer of trimobile franchises, for review and approval (Spin2024-0381);</w:t>
        </w:r>
      </w:hyperlink>
    </w:p>
    <w:p w:rsidR="001A75E8" w:rsidRPr="001A75E8"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47" w:history="1">
        <w:r w:rsidR="001A75E8" w:rsidRPr="00FE6270">
          <w:rPr>
            <w:rStyle w:val="Hyperlink"/>
            <w:rFonts w:ascii="Courier New" w:hAnsi="Courier New" w:cs="Courier New"/>
          </w:rPr>
          <w:t>Letter dated April 5, 2024, of Ms. Gina Servita, Authorized Representative, Paladio Leisure &amp; Development Corp, requesting for authority to operate Bingo Games in Robinsons Place Naga (Spin2024-0375);</w:t>
        </w:r>
      </w:hyperlink>
    </w:p>
    <w:p w:rsidR="001A75E8" w:rsidRPr="009B0588"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48" w:history="1">
        <w:r w:rsidR="001A75E8" w:rsidRPr="00FE6270">
          <w:rPr>
            <w:rStyle w:val="Hyperlink"/>
            <w:rFonts w:ascii="Courier New" w:hAnsi="Courier New" w:cs="Courier New"/>
          </w:rPr>
          <w:t>Letter dated April 2, 2024, of Ms. Candelaria F. Tesorero, wife of the deceased beneficiary of a home lot granted by the City Government of Naga under Kaantabay sa Kauswagan Program</w:t>
        </w:r>
        <w:r w:rsidR="00196769" w:rsidRPr="00FE6270">
          <w:rPr>
            <w:rStyle w:val="Hyperlink"/>
            <w:rFonts w:ascii="Courier New" w:hAnsi="Courier New" w:cs="Courier New"/>
          </w:rPr>
          <w:t>,</w:t>
        </w:r>
        <w:r w:rsidR="001A75E8" w:rsidRPr="00FE6270">
          <w:rPr>
            <w:rStyle w:val="Hyperlink"/>
            <w:rFonts w:ascii="Courier New" w:hAnsi="Courier New" w:cs="Courier New"/>
          </w:rPr>
          <w:t xml:space="preserve"> requesting </w:t>
        </w:r>
        <w:r w:rsidR="00196769" w:rsidRPr="00FE6270">
          <w:rPr>
            <w:rStyle w:val="Hyperlink"/>
            <w:rFonts w:ascii="Courier New" w:hAnsi="Courier New" w:cs="Courier New"/>
          </w:rPr>
          <w:t>for the lifting of the restriction for the transfer of the said home lot (</w:t>
        </w:r>
        <w:r w:rsidR="009B0588" w:rsidRPr="00FE6270">
          <w:rPr>
            <w:rStyle w:val="Hyperlink"/>
            <w:rFonts w:ascii="Courier New" w:hAnsi="Courier New" w:cs="Courier New"/>
          </w:rPr>
          <w:t>Spin2024-0383);</w:t>
        </w:r>
      </w:hyperlink>
    </w:p>
    <w:p w:rsidR="009B0588" w:rsidRPr="004D3304"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49" w:history="1">
        <w:r w:rsidR="004D3304" w:rsidRPr="00FE6270">
          <w:rPr>
            <w:rStyle w:val="Hyperlink"/>
            <w:rFonts w:ascii="Courier New" w:hAnsi="Courier New" w:cs="Courier New"/>
          </w:rPr>
          <w:t>Letter dated April 4, 2024, of the City Mayor, requesting for the reversion of the amount of ₱2,869,564.00 from salary savings as of March 31, 2024, to augment the budget of certain offices to cover the salaries of their new or promoted casual employees (Spin2024-0407);</w:t>
        </w:r>
      </w:hyperlink>
    </w:p>
    <w:p w:rsidR="004D3304" w:rsidRPr="002D6F9A"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50" w:history="1">
        <w:r w:rsidR="004D3304" w:rsidRPr="00FE6270">
          <w:rPr>
            <w:rStyle w:val="Hyperlink"/>
            <w:rFonts w:ascii="Courier New" w:hAnsi="Courier New" w:cs="Courier New"/>
          </w:rPr>
          <w:t xml:space="preserve">Letter dated April </w:t>
        </w:r>
        <w:r w:rsidR="00E20927" w:rsidRPr="00FE6270">
          <w:rPr>
            <w:rStyle w:val="Hyperlink"/>
            <w:rFonts w:ascii="Courier New" w:hAnsi="Courier New" w:cs="Courier New"/>
          </w:rPr>
          <w:t>3</w:t>
        </w:r>
        <w:r w:rsidR="004D3304" w:rsidRPr="00FE6270">
          <w:rPr>
            <w:rStyle w:val="Hyperlink"/>
            <w:rFonts w:ascii="Courier New" w:hAnsi="Courier New" w:cs="Courier New"/>
          </w:rPr>
          <w:t>, 2024, of the City Mayor, requesting for the reversion of the amount of ₱</w:t>
        </w:r>
        <w:r w:rsidR="00E20927" w:rsidRPr="00FE6270">
          <w:rPr>
            <w:rStyle w:val="Hyperlink"/>
            <w:rFonts w:ascii="Courier New" w:hAnsi="Courier New" w:cs="Courier New"/>
          </w:rPr>
          <w:t>15,000,000</w:t>
        </w:r>
        <w:r w:rsidR="004D3304" w:rsidRPr="00FE6270">
          <w:rPr>
            <w:rStyle w:val="Hyperlink"/>
            <w:rFonts w:ascii="Courier New" w:hAnsi="Courier New" w:cs="Courier New"/>
          </w:rPr>
          <w:t>.00</w:t>
        </w:r>
        <w:r w:rsidR="00E20927" w:rsidRPr="00FE6270">
          <w:rPr>
            <w:rStyle w:val="Hyperlink"/>
            <w:rFonts w:ascii="Courier New" w:hAnsi="Courier New" w:cs="Courier New"/>
          </w:rPr>
          <w:t xml:space="preserve"> intended for the acquisition of a mobile clinic, and to appropriate the same to cover certain accounts of the Naga City General Hospital and the Out Lady of Lourdes Infirmary (Spin2024-0406);</w:t>
        </w:r>
      </w:hyperlink>
    </w:p>
    <w:p w:rsidR="002D6F9A" w:rsidRPr="00E5067F" w:rsidRDefault="00FE6270" w:rsidP="00FE6270">
      <w:pPr>
        <w:pStyle w:val="ListParagraph"/>
        <w:numPr>
          <w:ilvl w:val="2"/>
          <w:numId w:val="3"/>
        </w:numPr>
        <w:spacing w:before="240" w:after="240"/>
        <w:ind w:left="1890" w:hanging="630"/>
        <w:rPr>
          <w:rFonts w:ascii="Courier New" w:hAnsi="Courier New" w:cs="Courier New"/>
          <w:color w:val="000000" w:themeColor="text1"/>
        </w:rPr>
      </w:pPr>
      <w:hyperlink r:id="rId51" w:history="1">
        <w:r w:rsidR="002D6F9A" w:rsidRPr="00FE6270">
          <w:rPr>
            <w:rStyle w:val="Hyperlink"/>
            <w:rFonts w:ascii="Courier New" w:hAnsi="Courier New" w:cs="Courier New"/>
          </w:rPr>
          <w:t>Proposed resolution approving and adapting the 2024-2026 Local Nutrition Action Plan of the Naga City Nutrition Committee (Spin2024-0403);</w:t>
        </w:r>
      </w:hyperlink>
    </w:p>
    <w:p w:rsidR="00E5067F" w:rsidRDefault="00FE6270" w:rsidP="00FE6270">
      <w:pPr>
        <w:pStyle w:val="ListParagraph"/>
        <w:numPr>
          <w:ilvl w:val="2"/>
          <w:numId w:val="3"/>
        </w:numPr>
        <w:spacing w:before="240" w:after="240"/>
        <w:ind w:left="1890" w:hanging="540"/>
        <w:rPr>
          <w:rFonts w:ascii="Courier New" w:hAnsi="Courier New" w:cs="Courier New"/>
        </w:rPr>
      </w:pPr>
      <w:hyperlink r:id="rId52" w:history="1">
        <w:r w:rsidR="00E5067F" w:rsidRPr="00FE6270">
          <w:rPr>
            <w:rStyle w:val="Hyperlink"/>
            <w:rFonts w:ascii="Courier New" w:hAnsi="Courier New" w:cs="Courier New"/>
          </w:rPr>
          <w:t>1</w:t>
        </w:r>
        <w:r w:rsidR="00E5067F" w:rsidRPr="00FE6270">
          <w:rPr>
            <w:rStyle w:val="Hyperlink"/>
            <w:rFonts w:ascii="Courier New" w:hAnsi="Courier New" w:cs="Courier New"/>
            <w:vertAlign w:val="superscript"/>
          </w:rPr>
          <w:t>st</w:t>
        </w:r>
        <w:r w:rsidR="00E5067F" w:rsidRPr="00FE6270">
          <w:rPr>
            <w:rStyle w:val="Hyperlink"/>
            <w:rFonts w:ascii="Courier New" w:hAnsi="Courier New" w:cs="Courier New"/>
          </w:rPr>
          <w:t xml:space="preserve"> Indorsement dated March 22, 2024, of His Honor, the City Mayor, endorsing the Memorandum of Agreement between St. John Hospital, Naga City Hospital, and the City Government of Naga, relative to the implementation of Medical Assistance to Indigent and Financially Incapacitated Patients (MAIFIP) Program, for ratification (Spin2024-0379);</w:t>
        </w:r>
      </w:hyperlink>
    </w:p>
    <w:p w:rsidR="00E5067F" w:rsidRDefault="00E5067F" w:rsidP="00A6441A">
      <w:pPr>
        <w:pStyle w:val="ListParagraph"/>
        <w:spacing w:before="240" w:after="240"/>
        <w:ind w:left="1620"/>
        <w:rPr>
          <w:rFonts w:ascii="Courier New" w:hAnsi="Courier New" w:cs="Courier New"/>
          <w:color w:val="000000" w:themeColor="text1"/>
        </w:rPr>
      </w:pPr>
    </w:p>
    <w:p w:rsidR="007C6306" w:rsidRDefault="007C6306"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9C5A29" w:rsidRDefault="009C5A29">
      <w:pPr>
        <w:rPr>
          <w:rFonts w:ascii="Courier New" w:eastAsia="Times New Roman" w:hAnsi="Courier New" w:cs="Courier New"/>
          <w:color w:val="000000" w:themeColor="text1"/>
          <w:sz w:val="24"/>
          <w:szCs w:val="24"/>
          <w:lang w:val="en-US"/>
        </w:rPr>
      </w:pPr>
    </w:p>
    <w:p w:rsidR="00457B62" w:rsidRDefault="000A7EE3"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OTHER MATTERS</w:t>
      </w:r>
    </w:p>
    <w:p w:rsidR="00F03F87" w:rsidRDefault="00FE6270" w:rsidP="00F03F87">
      <w:pPr>
        <w:pStyle w:val="ListParagraph"/>
        <w:numPr>
          <w:ilvl w:val="2"/>
          <w:numId w:val="3"/>
        </w:numPr>
        <w:spacing w:before="240" w:after="240"/>
        <w:rPr>
          <w:rFonts w:ascii="Courier New" w:hAnsi="Courier New" w:cs="Courier New"/>
          <w:color w:val="000000" w:themeColor="text1"/>
        </w:rPr>
      </w:pPr>
      <w:hyperlink r:id="rId53" w:history="1">
        <w:r w:rsidR="00034522" w:rsidRPr="00FE6270">
          <w:rPr>
            <w:rStyle w:val="Hyperlink"/>
            <w:rFonts w:ascii="Courier New" w:hAnsi="Courier New" w:cs="Courier New"/>
          </w:rPr>
          <w:t>Letter dated April 11, 2024, of Engr. Romeo D. Doloiras, District Engineer, Camarines Sur 3</w:t>
        </w:r>
        <w:r w:rsidR="00034522" w:rsidRPr="00FE6270">
          <w:rPr>
            <w:rStyle w:val="Hyperlink"/>
            <w:rFonts w:ascii="Courier New" w:hAnsi="Courier New" w:cs="Courier New"/>
            <w:vertAlign w:val="superscript"/>
          </w:rPr>
          <w:t>rd</w:t>
        </w:r>
        <w:r w:rsidR="00034522" w:rsidRPr="00FE6270">
          <w:rPr>
            <w:rStyle w:val="Hyperlink"/>
            <w:rFonts w:ascii="Courier New" w:hAnsi="Courier New" w:cs="Courier New"/>
          </w:rPr>
          <w:t xml:space="preserve"> District Engineering Office, furnishing the Status Report of various infrastructure projects for the month of March 2024 implemented by his office and the list of projects to be implemented within Naga City</w:t>
        </w:r>
        <w:r w:rsidR="00F03F87" w:rsidRPr="00FE6270">
          <w:rPr>
            <w:rStyle w:val="Hyperlink"/>
            <w:rFonts w:ascii="Courier New" w:hAnsi="Courier New" w:cs="Courier New"/>
          </w:rPr>
          <w:t xml:space="preserve"> (Spin2024-</w:t>
        </w:r>
        <w:r w:rsidR="00034522" w:rsidRPr="00FE6270">
          <w:rPr>
            <w:rStyle w:val="Hyperlink"/>
            <w:rFonts w:ascii="Courier New" w:hAnsi="Courier New" w:cs="Courier New"/>
          </w:rPr>
          <w:t>0412</w:t>
        </w:r>
        <w:r w:rsidR="00F03F87" w:rsidRPr="00FE6270">
          <w:rPr>
            <w:rStyle w:val="Hyperlink"/>
            <w:rFonts w:ascii="Courier New" w:hAnsi="Courier New" w:cs="Courier New"/>
          </w:rPr>
          <w:t>);</w:t>
        </w:r>
      </w:hyperlink>
      <w:r w:rsidR="00F03F87" w:rsidRPr="00F03F87">
        <w:rPr>
          <w:rFonts w:ascii="Courier New" w:hAnsi="Courier New" w:cs="Courier New"/>
          <w:color w:val="000000" w:themeColor="text1"/>
        </w:rPr>
        <w:t xml:space="preserve"> </w:t>
      </w:r>
    </w:p>
    <w:p w:rsidR="00034522" w:rsidRDefault="00FE6270" w:rsidP="00F03F87">
      <w:pPr>
        <w:pStyle w:val="ListParagraph"/>
        <w:numPr>
          <w:ilvl w:val="2"/>
          <w:numId w:val="3"/>
        </w:numPr>
        <w:spacing w:before="240" w:after="240"/>
        <w:rPr>
          <w:rFonts w:ascii="Courier New" w:hAnsi="Courier New" w:cs="Courier New"/>
          <w:color w:val="000000" w:themeColor="text1"/>
        </w:rPr>
      </w:pPr>
      <w:hyperlink r:id="rId54" w:history="1">
        <w:r w:rsidR="00034522" w:rsidRPr="00FE6270">
          <w:rPr>
            <w:rStyle w:val="Hyperlink"/>
            <w:rFonts w:ascii="Courier New" w:hAnsi="Courier New" w:cs="Courier New"/>
          </w:rPr>
          <w:t>Letter dated April 12, 2024, of Hon. Jefson Romeo B. Felix, City Councilor/SK Federation President, informing of his attendance in the Regional Inter-Agency Committee on Youth Development (RIACYD) Region V 1</w:t>
        </w:r>
        <w:r w:rsidR="00034522" w:rsidRPr="00FE6270">
          <w:rPr>
            <w:rStyle w:val="Hyperlink"/>
            <w:rFonts w:ascii="Courier New" w:hAnsi="Courier New" w:cs="Courier New"/>
            <w:vertAlign w:val="superscript"/>
          </w:rPr>
          <w:t>st</w:t>
        </w:r>
        <w:r w:rsidR="00034522" w:rsidRPr="00FE6270">
          <w:rPr>
            <w:rStyle w:val="Hyperlink"/>
            <w:rFonts w:ascii="Courier New" w:hAnsi="Courier New" w:cs="Courier New"/>
          </w:rPr>
          <w:t xml:space="preserve"> Semester Meeting on April 16, 2024, in Legazpi City (Spin2024-0413);</w:t>
        </w:r>
      </w:hyperlink>
    </w:p>
    <w:p w:rsidR="000A182D" w:rsidRDefault="00FE6270" w:rsidP="00F03F87">
      <w:pPr>
        <w:pStyle w:val="ListParagraph"/>
        <w:numPr>
          <w:ilvl w:val="2"/>
          <w:numId w:val="3"/>
        </w:numPr>
        <w:spacing w:before="240" w:after="240"/>
        <w:rPr>
          <w:rFonts w:ascii="Courier New" w:hAnsi="Courier New" w:cs="Courier New"/>
          <w:color w:val="000000" w:themeColor="text1"/>
        </w:rPr>
      </w:pPr>
      <w:hyperlink r:id="rId55" w:history="1">
        <w:r w:rsidR="000A182D" w:rsidRPr="00FE6270">
          <w:rPr>
            <w:rStyle w:val="Hyperlink"/>
            <w:rFonts w:ascii="Courier New" w:hAnsi="Courier New" w:cs="Courier New"/>
          </w:rPr>
          <w:t>First Quarter 2024 QRRPA of the Naga City Assessor’s Office (Spin2024-0404);</w:t>
        </w:r>
      </w:hyperlink>
    </w:p>
    <w:p w:rsidR="000A182D" w:rsidRPr="00F03F87" w:rsidRDefault="00FE6270" w:rsidP="00F03F87">
      <w:pPr>
        <w:pStyle w:val="ListParagraph"/>
        <w:numPr>
          <w:ilvl w:val="2"/>
          <w:numId w:val="3"/>
        </w:numPr>
        <w:spacing w:before="240" w:after="240"/>
        <w:rPr>
          <w:rFonts w:ascii="Courier New" w:hAnsi="Courier New" w:cs="Courier New"/>
          <w:color w:val="000000" w:themeColor="text1"/>
        </w:rPr>
      </w:pPr>
      <w:hyperlink r:id="rId56" w:history="1">
        <w:r w:rsidR="000A182D" w:rsidRPr="00FE6270">
          <w:rPr>
            <w:rStyle w:val="Hyperlink"/>
            <w:rFonts w:ascii="Courier New" w:hAnsi="Courier New" w:cs="Courier New"/>
          </w:rPr>
          <w:t>1</w:t>
        </w:r>
        <w:r w:rsidR="000A182D" w:rsidRPr="00FE6270">
          <w:rPr>
            <w:rStyle w:val="Hyperlink"/>
            <w:rFonts w:ascii="Courier New" w:hAnsi="Courier New" w:cs="Courier New"/>
            <w:vertAlign w:val="superscript"/>
          </w:rPr>
          <w:t>st</w:t>
        </w:r>
        <w:r w:rsidR="000A182D" w:rsidRPr="00FE6270">
          <w:rPr>
            <w:rStyle w:val="Hyperlink"/>
            <w:rFonts w:ascii="Courier New" w:hAnsi="Courier New" w:cs="Courier New"/>
          </w:rPr>
          <w:t xml:space="preserve"> Quarter 2024 Status Report of the Police Administrative Cases investigated/adjudicated by the People’s Law Enforcement Board (PLEB) Naga City (Spin2024-0410);</w:t>
        </w:r>
      </w:hyperlink>
      <w:bookmarkStart w:id="0" w:name="_GoBack"/>
      <w:bookmarkEnd w:id="0"/>
    </w:p>
    <w:p w:rsidR="007F4AF0" w:rsidRDefault="007F4AF0" w:rsidP="007F4AF0">
      <w:pPr>
        <w:spacing w:before="240" w:after="240"/>
        <w:rPr>
          <w:rFonts w:ascii="Courier New" w:hAnsi="Courier New" w:cs="Courier New"/>
          <w:color w:val="000000" w:themeColor="text1"/>
        </w:rPr>
      </w:pPr>
    </w:p>
    <w:p w:rsidR="007F4AF0" w:rsidRPr="007F4AF0" w:rsidRDefault="007F4AF0"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4672C2" w:rsidRPr="00E9033E" w:rsidRDefault="00B36671" w:rsidP="00C719F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p w:rsidR="00E9033E" w:rsidRPr="00E9033E" w:rsidRDefault="00E9033E" w:rsidP="00E9033E">
      <w:pPr>
        <w:pStyle w:val="ListParagraph"/>
        <w:rPr>
          <w:rFonts w:ascii="Courier New" w:hAnsi="Courier New" w:cs="Courier New"/>
        </w:rPr>
      </w:pPr>
    </w:p>
    <w:sectPr w:rsidR="00E9033E" w:rsidRPr="00E9033E" w:rsidSect="00EF41A7">
      <w:footerReference w:type="default" r:id="rId57"/>
      <w:footerReference w:type="first" r:id="rId58"/>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4A" w:rsidRDefault="00093B4A" w:rsidP="00AB6F03">
      <w:r>
        <w:separator/>
      </w:r>
    </w:p>
  </w:endnote>
  <w:endnote w:type="continuationSeparator" w:id="0">
    <w:p w:rsidR="00093B4A" w:rsidRDefault="00093B4A"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99" w:rsidRPr="00EF41A7" w:rsidRDefault="00093B4A"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70D99" w:rsidRPr="0062190A">
          <w:rPr>
            <w:rFonts w:ascii="Courier New" w:hAnsi="Courier New" w:cs="Courier New"/>
            <w:i/>
            <w:sz w:val="18"/>
            <w:szCs w:val="18"/>
          </w:rPr>
          <w:t xml:space="preserve">Page </w:t>
        </w:r>
        <w:r w:rsidR="00470D99" w:rsidRPr="0062190A">
          <w:rPr>
            <w:rFonts w:ascii="Courier New" w:hAnsi="Courier New" w:cs="Courier New"/>
            <w:i/>
            <w:sz w:val="18"/>
            <w:szCs w:val="18"/>
          </w:rPr>
          <w:fldChar w:fldCharType="begin"/>
        </w:r>
        <w:r w:rsidR="00470D99" w:rsidRPr="0062190A">
          <w:rPr>
            <w:rFonts w:ascii="Courier New" w:hAnsi="Courier New" w:cs="Courier New"/>
            <w:i/>
            <w:sz w:val="18"/>
            <w:szCs w:val="18"/>
          </w:rPr>
          <w:instrText xml:space="preserve"> PAGE   \* MERGEFORMAT </w:instrText>
        </w:r>
        <w:r w:rsidR="00470D99" w:rsidRPr="0062190A">
          <w:rPr>
            <w:rFonts w:ascii="Courier New" w:hAnsi="Courier New" w:cs="Courier New"/>
            <w:i/>
            <w:sz w:val="18"/>
            <w:szCs w:val="18"/>
          </w:rPr>
          <w:fldChar w:fldCharType="separate"/>
        </w:r>
        <w:r w:rsidR="00FE6270">
          <w:rPr>
            <w:rFonts w:ascii="Courier New" w:hAnsi="Courier New" w:cs="Courier New"/>
            <w:i/>
            <w:noProof/>
            <w:sz w:val="18"/>
            <w:szCs w:val="18"/>
          </w:rPr>
          <w:t>7</w:t>
        </w:r>
        <w:r w:rsidR="00470D99" w:rsidRPr="0062190A">
          <w:rPr>
            <w:rFonts w:ascii="Courier New" w:hAnsi="Courier New" w:cs="Courier New"/>
            <w:i/>
            <w:sz w:val="18"/>
            <w:szCs w:val="18"/>
          </w:rPr>
          <w:fldChar w:fldCharType="end"/>
        </w:r>
        <w:r w:rsidR="00470D99">
          <w:rPr>
            <w:rFonts w:ascii="Courier New" w:hAnsi="Courier New" w:cs="Courier New"/>
            <w:i/>
            <w:sz w:val="18"/>
            <w:szCs w:val="18"/>
          </w:rPr>
          <w:t xml:space="preserve"> [Agenda for the 86</w:t>
        </w:r>
        <w:r w:rsidR="00470D99" w:rsidRPr="007C2F7B">
          <w:rPr>
            <w:rFonts w:ascii="Courier New" w:hAnsi="Courier New" w:cs="Courier New"/>
            <w:i/>
            <w:sz w:val="18"/>
            <w:szCs w:val="18"/>
            <w:vertAlign w:val="superscript"/>
          </w:rPr>
          <w:t>th</w:t>
        </w:r>
        <w:r w:rsidR="00470D99">
          <w:rPr>
            <w:rFonts w:ascii="Courier New" w:hAnsi="Courier New" w:cs="Courier New"/>
            <w:i/>
            <w:sz w:val="18"/>
            <w:szCs w:val="18"/>
          </w:rPr>
          <w:t xml:space="preserve"> Regular Session – April 16, 2024</w:t>
        </w:r>
      </w:sdtContent>
    </w:sdt>
    <w:r w:rsidR="00470D99">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99" w:rsidRPr="00A07DAE" w:rsidRDefault="00470D99" w:rsidP="00A07DAE">
    <w:pPr>
      <w:pStyle w:val="Footer"/>
      <w:rPr>
        <w:i/>
      </w:rPr>
    </w:pPr>
  </w:p>
  <w:p w:rsidR="00470D99" w:rsidRDefault="0047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4A" w:rsidRDefault="00093B4A" w:rsidP="00AB6F03">
      <w:r>
        <w:separator/>
      </w:r>
    </w:p>
  </w:footnote>
  <w:footnote w:type="continuationSeparator" w:id="0">
    <w:p w:rsidR="00093B4A" w:rsidRDefault="00093B4A"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6145958"/>
    <w:multiLevelType w:val="hybridMultilevel"/>
    <w:tmpl w:val="715C45A4"/>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01B"/>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353A"/>
    <w:rsid w:val="00093B4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5FE8"/>
    <w:rsid w:val="000D613E"/>
    <w:rsid w:val="000D621B"/>
    <w:rsid w:val="000D6357"/>
    <w:rsid w:val="000D66CD"/>
    <w:rsid w:val="000D70B8"/>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A2D"/>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AB1"/>
    <w:rsid w:val="00133AE0"/>
    <w:rsid w:val="00133C3A"/>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BBF"/>
    <w:rsid w:val="001A65C4"/>
    <w:rsid w:val="001A662E"/>
    <w:rsid w:val="001A6CA4"/>
    <w:rsid w:val="001A7314"/>
    <w:rsid w:val="001A75E8"/>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6B9"/>
    <w:rsid w:val="00230F7F"/>
    <w:rsid w:val="0023104C"/>
    <w:rsid w:val="002310B9"/>
    <w:rsid w:val="002311F5"/>
    <w:rsid w:val="0023128C"/>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0679"/>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F95"/>
    <w:rsid w:val="002D15F5"/>
    <w:rsid w:val="002D1751"/>
    <w:rsid w:val="002D1FF2"/>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D6F9A"/>
    <w:rsid w:val="002E02F5"/>
    <w:rsid w:val="002E03F5"/>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15BD"/>
    <w:rsid w:val="00311753"/>
    <w:rsid w:val="003118B3"/>
    <w:rsid w:val="0031292C"/>
    <w:rsid w:val="00313013"/>
    <w:rsid w:val="003135F3"/>
    <w:rsid w:val="00313BE6"/>
    <w:rsid w:val="00313FFB"/>
    <w:rsid w:val="003140CF"/>
    <w:rsid w:val="00314834"/>
    <w:rsid w:val="003151F5"/>
    <w:rsid w:val="00315709"/>
    <w:rsid w:val="00315E49"/>
    <w:rsid w:val="0031696A"/>
    <w:rsid w:val="00316E20"/>
    <w:rsid w:val="0031759B"/>
    <w:rsid w:val="003176D2"/>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0BF"/>
    <w:rsid w:val="0034212D"/>
    <w:rsid w:val="00342F27"/>
    <w:rsid w:val="003444B3"/>
    <w:rsid w:val="003447AB"/>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447A"/>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3DB0"/>
    <w:rsid w:val="003946E6"/>
    <w:rsid w:val="00394AF3"/>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6ABC"/>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1876"/>
    <w:rsid w:val="004C2A31"/>
    <w:rsid w:val="004C2E5A"/>
    <w:rsid w:val="004C2ECE"/>
    <w:rsid w:val="004C53E0"/>
    <w:rsid w:val="004C5B3B"/>
    <w:rsid w:val="004C6039"/>
    <w:rsid w:val="004C648C"/>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4224"/>
    <w:rsid w:val="004D4624"/>
    <w:rsid w:val="004D4A10"/>
    <w:rsid w:val="004D5329"/>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3C5"/>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044"/>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A52"/>
    <w:rsid w:val="005D7E1F"/>
    <w:rsid w:val="005E0D88"/>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089"/>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6B12"/>
    <w:rsid w:val="0076705C"/>
    <w:rsid w:val="00767447"/>
    <w:rsid w:val="007700EA"/>
    <w:rsid w:val="0077040F"/>
    <w:rsid w:val="007704CF"/>
    <w:rsid w:val="007706CC"/>
    <w:rsid w:val="007707C0"/>
    <w:rsid w:val="007708D1"/>
    <w:rsid w:val="007709B4"/>
    <w:rsid w:val="007711AD"/>
    <w:rsid w:val="00771786"/>
    <w:rsid w:val="007718DE"/>
    <w:rsid w:val="00772B2F"/>
    <w:rsid w:val="00772CE7"/>
    <w:rsid w:val="00772E26"/>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2AC"/>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9F4"/>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887"/>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269"/>
    <w:rsid w:val="008822B0"/>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F73"/>
    <w:rsid w:val="00895710"/>
    <w:rsid w:val="00895789"/>
    <w:rsid w:val="00895979"/>
    <w:rsid w:val="00896119"/>
    <w:rsid w:val="00896220"/>
    <w:rsid w:val="00896D5C"/>
    <w:rsid w:val="00896D92"/>
    <w:rsid w:val="00896E92"/>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6918"/>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ACE"/>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588"/>
    <w:rsid w:val="009B089C"/>
    <w:rsid w:val="009B0B2E"/>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666"/>
    <w:rsid w:val="00A66950"/>
    <w:rsid w:val="00A66D86"/>
    <w:rsid w:val="00A670BF"/>
    <w:rsid w:val="00A6756F"/>
    <w:rsid w:val="00A678A3"/>
    <w:rsid w:val="00A701B3"/>
    <w:rsid w:val="00A70EC6"/>
    <w:rsid w:val="00A710CE"/>
    <w:rsid w:val="00A71391"/>
    <w:rsid w:val="00A719B7"/>
    <w:rsid w:val="00A71C66"/>
    <w:rsid w:val="00A728FF"/>
    <w:rsid w:val="00A7291A"/>
    <w:rsid w:val="00A733AE"/>
    <w:rsid w:val="00A734C9"/>
    <w:rsid w:val="00A73D84"/>
    <w:rsid w:val="00A74265"/>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573"/>
    <w:rsid w:val="00AE3EF6"/>
    <w:rsid w:val="00AE4F50"/>
    <w:rsid w:val="00AE52BF"/>
    <w:rsid w:val="00AE5451"/>
    <w:rsid w:val="00AE57EB"/>
    <w:rsid w:val="00AE6059"/>
    <w:rsid w:val="00AE65D4"/>
    <w:rsid w:val="00AE6652"/>
    <w:rsid w:val="00AE698F"/>
    <w:rsid w:val="00AE6AE5"/>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BF7CB4"/>
    <w:rsid w:val="00C00149"/>
    <w:rsid w:val="00C00535"/>
    <w:rsid w:val="00C009FD"/>
    <w:rsid w:val="00C00C8F"/>
    <w:rsid w:val="00C00FB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7A5A"/>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33E"/>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5B8A"/>
    <w:rsid w:val="00EC6440"/>
    <w:rsid w:val="00EC69B2"/>
    <w:rsid w:val="00EC6B42"/>
    <w:rsid w:val="00EC6D41"/>
    <w:rsid w:val="00EC6FFB"/>
    <w:rsid w:val="00EC7B55"/>
    <w:rsid w:val="00ED056F"/>
    <w:rsid w:val="00ED058A"/>
    <w:rsid w:val="00ED1173"/>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A67"/>
    <w:rsid w:val="00EE3DF9"/>
    <w:rsid w:val="00EE40DE"/>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75B"/>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B8C"/>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270"/>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20SBO/SBO1_2024-0382%20Sta%20Cruz%204.2.24%20Req.%20FA.pdf" TargetMode="External"/><Relationship Id="rId18" Type="http://schemas.openxmlformats.org/officeDocument/2006/relationships/hyperlink" Target="C.%20UNFINISHED%20BUSINESS/UB3_2024-0385%20Com.%20Report%20on%20APPROPRIATIONS%204.5.24.pdf" TargetMode="External"/><Relationship Id="rId26" Type="http://schemas.openxmlformats.org/officeDocument/2006/relationships/hyperlink" Target="C.%20UNFINISHED%20BUSINESS/UB11_2024-0409%20JCI%204.11.24%20Reschedule%20of%20Bazaar.pdf" TargetMode="External"/><Relationship Id="rId39" Type="http://schemas.openxmlformats.org/officeDocument/2006/relationships/hyperlink" Target="D.%20NEW%20BUSINESS/NB12_2024-0377%20CMO%203.22.24%20MOA%20with%20BMC_MAIFIP.pdf" TargetMode="External"/><Relationship Id="rId21" Type="http://schemas.openxmlformats.org/officeDocument/2006/relationships/hyperlink" Target="C.%20UNFINISHED%20BUSINESS/UB6_2024-0388%20CAssO%204.4.24%20request%20to%20Crescini%20Tan%20and%20Uy%20re_Raul%20Roco%20Street.pdf" TargetMode="External"/><Relationship Id="rId34" Type="http://schemas.openxmlformats.org/officeDocument/2006/relationships/hyperlink" Target="D.%20NEW%20BUSINESS/NB7_2024-0371%20CBO%204.3.24%20SK%20LERMA%20Annial%20Budget.pdf" TargetMode="External"/><Relationship Id="rId42" Type="http://schemas.openxmlformats.org/officeDocument/2006/relationships/hyperlink" Target="D.%20NEW%20BUSINESS/NB15_2024-0363%20Hon.%20Ra&#241;ola_Repealing%20Sec.3%20Ordno2015-087.pdf" TargetMode="External"/><Relationship Id="rId47" Type="http://schemas.openxmlformats.org/officeDocument/2006/relationships/hyperlink" Target="D.%20NEW%20BUSINESS/NB20_2024-0375%20Gina%20Servita%204.5.24%20Paladio%20Leisure%20Devt%20Corp%20applicant%20for%20Bingo%20Games.pdf" TargetMode="External"/><Relationship Id="rId50" Type="http://schemas.openxmlformats.org/officeDocument/2006/relationships/hyperlink" Target="D.%20NEW%20BUSINESS/NB23_2024-0406%20CMO%204.3.24%2015M%20for%20motor%20vehicle%20of%20the%20NCGH.pdf" TargetMode="External"/><Relationship Id="rId55" Type="http://schemas.openxmlformats.org/officeDocument/2006/relationships/hyperlink" Target="E.%20OTHER%20MATTERS/OM3_2024-0404%20CAssO%204.5.24%201st%20QTR%202024%20QRRPA.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20UNFINISHED%20BUSINESS/UB1_2024-0386%20Com.%20Report%20on%20TRANSPORT%204.3.24.pdf" TargetMode="External"/><Relationship Id="rId29" Type="http://schemas.openxmlformats.org/officeDocument/2006/relationships/hyperlink" Target="D.%20NEW%20BUSINESS/NB2_2024-0394%20CBO%204.8.24%20SK%20LIBOTON%20Annual%20Budget.pdf" TargetMode="External"/><Relationship Id="rId11" Type="http://schemas.openxmlformats.org/officeDocument/2006/relationships/hyperlink" Target="A.%20MINUTES%20OF%20PREVIOUS%20SESSIONS/MINUTES%20OF%20THE%2080TH%20REGULAR%20SESSION%2002.27.2024.docx" TargetMode="External"/><Relationship Id="rId24" Type="http://schemas.openxmlformats.org/officeDocument/2006/relationships/hyperlink" Target="C.%20UNFINISHED%20BUSINESS/UB9_2024-0366%20CMO%204.2.24%20MOA%20with%20Innovision%20Premiere%20Corp.pdf" TargetMode="External"/><Relationship Id="rId32" Type="http://schemas.openxmlformats.org/officeDocument/2006/relationships/hyperlink" Target="D.%20NEW%20BUSINESS/NB5_2024-0372%20CBO%204.3.24%20TABUCO%20Annual%20Budget.pdf" TargetMode="External"/><Relationship Id="rId37" Type="http://schemas.openxmlformats.org/officeDocument/2006/relationships/hyperlink" Target="D.%20NEW%20BUSINESS/NB10_2024-0374%20CBO%204.4.24%20Salary%20Differential%20of%20Mr.%20Jossell%20Abiog.pdf" TargetMode="External"/><Relationship Id="rId40" Type="http://schemas.openxmlformats.org/officeDocument/2006/relationships/hyperlink" Target="D.%20NEW%20BUSINESS/NB13_2024-0378%20CMO%203.22.24%20MOA%20with%20Naga%20Hemodialysis%20Center_MAIFIP.pdf" TargetMode="External"/><Relationship Id="rId45" Type="http://schemas.openxmlformats.org/officeDocument/2006/relationships/hyperlink" Target="D.%20NEW%20BUSINESS/NB18_2024-0365%20CSNHS%204.1.24%20request%20for%20FA.pdf" TargetMode="External"/><Relationship Id="rId53" Type="http://schemas.openxmlformats.org/officeDocument/2006/relationships/hyperlink" Target="E.%20OTHER%20MATTERS/OM1_2024-0412%20DPWH%204.11.24%20Status%20Report%20of%20Infrastructure%20Projects%20for%20the%20month%20of%20March%202024.pdf"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C.%20UNFINISHED%20BUSINESS/UB4_2024-0402%20Com.%20Report%20on%20PEACE%20and%20ORDER%204.4.24.pdf" TargetMode="External"/><Relationship Id="rId4" Type="http://schemas.openxmlformats.org/officeDocument/2006/relationships/settings" Target="settings.xml"/><Relationship Id="rId9" Type="http://schemas.openxmlformats.org/officeDocument/2006/relationships/hyperlink" Target="A.%20MINUTES%20OF%20PREVIOUS%20SESSIONS/MINUTES%20OF%20THE%2069th%20REGULAR%20SESSION%2012.12.2023.docx" TargetMode="External"/><Relationship Id="rId14" Type="http://schemas.openxmlformats.org/officeDocument/2006/relationships/hyperlink" Target="B.%20SBO/SBO2_2024-0367%20CMO%203.13.24%20Pe&#241;afrancia%20Request%20fro%20FA.pdf" TargetMode="External"/><Relationship Id="rId22" Type="http://schemas.openxmlformats.org/officeDocument/2006/relationships/hyperlink" Target="C.%20UNFINISHED%20BUSINESS/UB7_2024-0408%20Resno2024-180%20with%20note%20from%20the%20City%20Mayor_Contract%20with%20Jose%20Enrico%20Padre_Redevelopment%20of%20Plaza%20Quezon.pdf" TargetMode="External"/><Relationship Id="rId27" Type="http://schemas.openxmlformats.org/officeDocument/2006/relationships/hyperlink" Target="C.%20UNFINISHED%20BUSINESS/UB12_2024-0399%20HSDO%204.5.24%20MOA%20with%20property%20owners%20affected%20by%20road%20widening%20projects%20in%20Balatas%20Cararayan%20Del%20Rosario.pdf" TargetMode="External"/><Relationship Id="rId30" Type="http://schemas.openxmlformats.org/officeDocument/2006/relationships/hyperlink" Target="D.%20NEW%20BUSINESS/NB3_2024-0391%20CBO%204.8.24%20TINAGO%20Annual%20Budget.pdf" TargetMode="External"/><Relationship Id="rId35" Type="http://schemas.openxmlformats.org/officeDocument/2006/relationships/hyperlink" Target="D.%20NEW%20BUSINESS/NB8_2024-0400%20CBO%204.8.24%20Concepcion%20Grande%20Annual%20Budget.pdf" TargetMode="External"/><Relationship Id="rId43" Type="http://schemas.openxmlformats.org/officeDocument/2006/relationships/hyperlink" Target="D.%20NEW%20BUSINESS/NB16_2024-0370%20ICCAFC%204.2.24%20Resno004%20SARIG%20Loan%20Program.pdf" TargetMode="External"/><Relationship Id="rId48" Type="http://schemas.openxmlformats.org/officeDocument/2006/relationships/hyperlink" Target="D.%20NEW%20BUSINESS/NB21_2024-0383%20Candelaria%20Tesorero%204.2.24%20transfer%20of%20ownership%20to%20Cheryl%20Tesorero.pdf" TargetMode="External"/><Relationship Id="rId56" Type="http://schemas.openxmlformats.org/officeDocument/2006/relationships/hyperlink" Target="E.%20OTHER%20MATTERS/OM4_2024-0410%20PLEB%204.5.24%201st%20QTR%202024%20Status%20Report.pdf" TargetMode="External"/><Relationship Id="rId8" Type="http://schemas.openxmlformats.org/officeDocument/2006/relationships/image" Target="media/image1.png"/><Relationship Id="rId51" Type="http://schemas.openxmlformats.org/officeDocument/2006/relationships/hyperlink" Target="D.%20NEW%20BUSINESS/NB24_2024-0403%20Hon.%20Ra&#241;ola_Local%20Nutrition%20Action%20Plan.pdf" TargetMode="External"/><Relationship Id="rId3" Type="http://schemas.openxmlformats.org/officeDocument/2006/relationships/styles" Target="styles.xml"/><Relationship Id="rId12" Type="http://schemas.openxmlformats.org/officeDocument/2006/relationships/hyperlink" Target="A.%20MINUTES%20OF%20PREVIOUS%20SESSIONS/MINUTES%20OF%20THE%2082ND%20REGULAR%20SESSION%2003.12.2024.docx" TargetMode="External"/><Relationship Id="rId17" Type="http://schemas.openxmlformats.org/officeDocument/2006/relationships/hyperlink" Target="C.%20UNFINISHED%20BUSINESS/UB2_2024-0380%20Com.%20Report%20on%20CITY%20PROPERTIES%204.5.24(2).pdf" TargetMode="External"/><Relationship Id="rId25" Type="http://schemas.openxmlformats.org/officeDocument/2006/relationships/hyperlink" Target="C.%20UNFINISHED%20BUSINESS/UB10_2024-0373%20CPDO%204.4.24%20GIS%20inclusion%20in%20the%20AIP.pdf" TargetMode="External"/><Relationship Id="rId33" Type="http://schemas.openxmlformats.org/officeDocument/2006/relationships/hyperlink" Target="D.%20NEW%20BUSINESS/NB6_2024-0401%20CBO%204.8.24%20SK%20Tabuco%20Annual%20Budget.pdf" TargetMode="External"/><Relationship Id="rId38" Type="http://schemas.openxmlformats.org/officeDocument/2006/relationships/hyperlink" Target="D.%20NEW%20BUSINESS/NB11_2024-0349%20Hon.%20Perez_Boning%20Sia%20Sr%20Street.pdf" TargetMode="External"/><Relationship Id="rId46" Type="http://schemas.openxmlformats.org/officeDocument/2006/relationships/hyperlink" Target="D.%20NEW%20BUSINESS/NB19_2024-0381%20TTF%204.5.24%20Eliezer%20Misolas%20et%20al.pdf" TargetMode="External"/><Relationship Id="rId59" Type="http://schemas.openxmlformats.org/officeDocument/2006/relationships/fontTable" Target="fontTable.xml"/><Relationship Id="rId20" Type="http://schemas.openxmlformats.org/officeDocument/2006/relationships/hyperlink" Target="C.%20UNFINISHED%20BUSINESS/UB5_2024-0384%20NCPC%204.5.24%20request%20consultation%20re%20GIS%20Implementation.pdf" TargetMode="External"/><Relationship Id="rId41" Type="http://schemas.openxmlformats.org/officeDocument/2006/relationships/hyperlink" Target="D.%20NEW%20BUSINESS/NB14_2024-0387%20CMO%204.5.24%20MOA%20with%20Red%20Cross%20Cam%20Sur_Insurance%20for%20the%20athletes.pdf" TargetMode="External"/><Relationship Id="rId54" Type="http://schemas.openxmlformats.org/officeDocument/2006/relationships/hyperlink" Target="E.%20OTHER%20MATTERS/OM2_2024-0413%20Hon.%20Felix%204.12.24%20commitment%20on%20April%201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B.%20SBO/SBO3_2024-0376%20Hon.%20Gomez%20%20Res.%20commending%20Francesco%20Gabrielle%20Capaciete.pdf" TargetMode="External"/><Relationship Id="rId23" Type="http://schemas.openxmlformats.org/officeDocument/2006/relationships/hyperlink" Target="C.%20UNFINISHED%20BUSINESS/UB8_2024-0362%20CMO%204.1.24%20MMOA%20with%20BJMP_ALS%20in%20NC%20District%20Jail.pdf" TargetMode="External"/><Relationship Id="rId28" Type="http://schemas.openxmlformats.org/officeDocument/2006/relationships/hyperlink" Target="D.%20NEW%20BUSINESS/NB1_2024-0393%20CBO%204.8.24%20LIBOTON%20Annual%20Budget.pdf" TargetMode="External"/><Relationship Id="rId36" Type="http://schemas.openxmlformats.org/officeDocument/2006/relationships/hyperlink" Target="D.%20NEW%20BUSINESS/NB9_2024-0414%20Rey%20Plopinio%208.19.23%20VIKASHA_Unscheduled%20brownouts.pdf" TargetMode="External"/><Relationship Id="rId49" Type="http://schemas.openxmlformats.org/officeDocument/2006/relationships/hyperlink" Target="D.%20NEW%20BUSINESS/NB22_2024-0407%20CMO%204.4.24%20reversion%20of%202.8M%20to%20augment%20the%20budget%20for%20new%20and%20promoted%20casual%20employees.pdf" TargetMode="External"/><Relationship Id="rId57" Type="http://schemas.openxmlformats.org/officeDocument/2006/relationships/footer" Target="footer1.xml"/><Relationship Id="rId10" Type="http://schemas.openxmlformats.org/officeDocument/2006/relationships/hyperlink" Target="A.%20MINUTES%20OF%20PREVIOUS%20SESSIONS/MINUTES%20OF%20THE%2078TH%20REGULAR%20SESSION%2002.13.2024.docx" TargetMode="External"/><Relationship Id="rId31" Type="http://schemas.openxmlformats.org/officeDocument/2006/relationships/hyperlink" Target="D.%20NEW%20BUSINESS/NB4_2024-0392%20CBO%204.8.24%20SK%20TINAGO%20Annual%20Budget.pdf" TargetMode="External"/><Relationship Id="rId44" Type="http://schemas.openxmlformats.org/officeDocument/2006/relationships/hyperlink" Target="D.%20NEW%20BUSINESS/NB17_2024-0369%20ICCAFC%204.2.24%20Resno005%20purchased%20of%204wd%20Tractor.pdf" TargetMode="External"/><Relationship Id="rId52" Type="http://schemas.openxmlformats.org/officeDocument/2006/relationships/hyperlink" Target="D.%20NEW%20BUSINESS/NB25_2024-0379%20CMO%203.22.24%20MOA%20with%20St.%20John_MAIFIP.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AFC5-3879-484D-A834-83CEAA24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7</Pages>
  <Words>2884</Words>
  <Characters>15897</Characters>
  <Application>Microsoft Office Word</Application>
  <DocSecurity>0</DocSecurity>
  <Lines>512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27</cp:revision>
  <cp:lastPrinted>2024-04-01T03:00:00Z</cp:lastPrinted>
  <dcterms:created xsi:type="dcterms:W3CDTF">2024-04-01T03:00:00Z</dcterms:created>
  <dcterms:modified xsi:type="dcterms:W3CDTF">2024-04-12T07:57:00Z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